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DFC1E" w14:textId="334062D1" w:rsidR="00A43C9D" w:rsidRDefault="00A43C9D" w:rsidP="00A43C9D">
      <w:pPr>
        <w:pStyle w:val="Pa10"/>
        <w:spacing w:after="100"/>
        <w:rPr>
          <w:rFonts w:cs="Azo Sans Medium"/>
          <w:b/>
          <w:bCs/>
          <w:color w:val="000000"/>
          <w:sz w:val="20"/>
          <w:szCs w:val="20"/>
        </w:rPr>
      </w:pPr>
      <w:r>
        <w:rPr>
          <w:rFonts w:cs="Azo Sans Medium"/>
          <w:b/>
          <w:bCs/>
          <w:color w:val="000000"/>
          <w:sz w:val="20"/>
          <w:szCs w:val="20"/>
        </w:rPr>
        <w:t>3A Standard Form Letter of Indemnity to be given in return for Delivering Cargo at a Port other than that Stated in the Bill of Lading and Without Production of the Original Bill of Lading Incorporating a Bank’s Agreement to join in the Letter of Indemnity</w:t>
      </w:r>
    </w:p>
    <w:p w14:paraId="31413E8F" w14:textId="77777777" w:rsidR="00457C15" w:rsidRPr="006B1DDC" w:rsidRDefault="00457C15" w:rsidP="00A43C9D">
      <w:pPr>
        <w:widowControl w:val="0"/>
        <w:tabs>
          <w:tab w:val="left" w:pos="1234"/>
        </w:tabs>
        <w:autoSpaceDE w:val="0"/>
        <w:autoSpaceDN w:val="0"/>
        <w:spacing w:before="129" w:after="0" w:line="204" w:lineRule="auto"/>
        <w:ind w:right="172"/>
        <w:jc w:val="both"/>
        <w:outlineLvl w:val="0"/>
        <w:rPr>
          <w:rFonts w:ascii="Azo Sans Medium" w:eastAsia="Azo Sans Medium" w:hAnsi="Azo Sans Medium" w:cs="Azo Sans Medium"/>
          <w:b/>
          <w:sz w:val="20"/>
          <w:szCs w:val="20"/>
          <w:lang w:val="en-US"/>
        </w:rPr>
      </w:pPr>
      <w:bookmarkStart w:id="0" w:name="_Hlk140071513"/>
    </w:p>
    <w:p w14:paraId="5620183A" w14:textId="646A95E5" w:rsidR="001F4EF7" w:rsidRPr="006B1DDC" w:rsidRDefault="00457C15" w:rsidP="001F4EF7">
      <w:pPr>
        <w:pBdr>
          <w:top w:val="single" w:sz="4" w:space="1" w:color="auto"/>
          <w:left w:val="single" w:sz="4" w:space="4" w:color="auto"/>
          <w:bottom w:val="single" w:sz="4" w:space="1" w:color="auto"/>
          <w:right w:val="single" w:sz="4" w:space="4" w:color="auto"/>
        </w:pBdr>
        <w:autoSpaceDE w:val="0"/>
        <w:autoSpaceDN w:val="0"/>
        <w:adjustRightInd w:val="0"/>
        <w:spacing w:after="80" w:line="241" w:lineRule="atLeast"/>
        <w:ind w:left="3600"/>
        <w:rPr>
          <w:rFonts w:cstheme="minorHAnsi"/>
          <w:b/>
          <w:bCs/>
          <w:i/>
          <w:iCs/>
          <w:color w:val="000000"/>
          <w:highlight w:val="lightGray"/>
        </w:rPr>
      </w:pPr>
      <w:r w:rsidRPr="006B1DDC">
        <w:rPr>
          <w:rFonts w:cstheme="minorHAnsi"/>
          <w:b/>
          <w:bCs/>
          <w:i/>
          <w:iCs/>
          <w:color w:val="000000"/>
          <w:highlight w:val="lightGray"/>
        </w:rPr>
        <w:t>Important</w:t>
      </w:r>
      <w:r w:rsidR="001F4EF7" w:rsidRPr="006B1DDC">
        <w:rPr>
          <w:rFonts w:cstheme="minorHAnsi"/>
          <w:b/>
          <w:bCs/>
          <w:i/>
          <w:iCs/>
          <w:color w:val="000000"/>
          <w:highlight w:val="lightGray"/>
        </w:rPr>
        <w:t xml:space="preserve"> </w:t>
      </w:r>
    </w:p>
    <w:p w14:paraId="284E5C63" w14:textId="4197C14C" w:rsidR="001F4EF7" w:rsidRPr="006B1DDC" w:rsidRDefault="001F4EF7" w:rsidP="0096031B">
      <w:pPr>
        <w:pBdr>
          <w:top w:val="single" w:sz="4" w:space="1" w:color="auto"/>
          <w:left w:val="single" w:sz="4" w:space="4" w:color="auto"/>
          <w:bottom w:val="single" w:sz="4" w:space="1" w:color="auto"/>
          <w:right w:val="single" w:sz="4" w:space="4" w:color="auto"/>
        </w:pBdr>
        <w:ind w:left="3600"/>
        <w:jc w:val="both"/>
        <w:rPr>
          <w:rFonts w:cstheme="minorHAnsi"/>
          <w:b/>
          <w:bCs/>
          <w:i/>
          <w:iCs/>
          <w:color w:val="000000"/>
          <w:highlight w:val="lightGray"/>
        </w:rPr>
      </w:pPr>
      <w:r w:rsidRPr="006B1DDC">
        <w:rPr>
          <w:rFonts w:cstheme="minorHAnsi"/>
          <w:b/>
          <w:bCs/>
          <w:i/>
          <w:iCs/>
          <w:color w:val="000000"/>
          <w:highlight w:val="lightGray"/>
        </w:rPr>
        <w:t xml:space="preserve">Delivery </w:t>
      </w:r>
      <w:r>
        <w:rPr>
          <w:rFonts w:cstheme="minorHAnsi"/>
          <w:b/>
          <w:bCs/>
          <w:i/>
          <w:iCs/>
          <w:color w:val="000000"/>
          <w:highlight w:val="lightGray"/>
        </w:rPr>
        <w:t xml:space="preserve">of cargo at a port other than stated in the bill of lading and </w:t>
      </w:r>
      <w:r w:rsidRPr="006B1DDC">
        <w:rPr>
          <w:rFonts w:cstheme="minorHAnsi"/>
          <w:b/>
          <w:bCs/>
          <w:i/>
          <w:iCs/>
          <w:color w:val="000000"/>
          <w:highlight w:val="lightGray"/>
        </w:rPr>
        <w:t xml:space="preserve">without presentation of the original bill of lading </w:t>
      </w:r>
      <w:r>
        <w:rPr>
          <w:rFonts w:cstheme="minorHAnsi"/>
          <w:b/>
          <w:bCs/>
          <w:i/>
          <w:iCs/>
          <w:color w:val="000000"/>
          <w:highlight w:val="lightGray"/>
        </w:rPr>
        <w:t xml:space="preserve">are both operations which </w:t>
      </w:r>
      <w:r w:rsidRPr="006B1DDC">
        <w:rPr>
          <w:rFonts w:cstheme="minorHAnsi"/>
          <w:b/>
          <w:bCs/>
          <w:i/>
          <w:iCs/>
          <w:color w:val="000000"/>
          <w:highlight w:val="lightGray"/>
        </w:rPr>
        <w:t>will take an owner/carrier or other recipient of a Letter of Indemnity outside the scope of their P&amp;I cover. Acceptance of a Letter of Indemnity in the form set out below does not reinstate P&amp;I cover and you may be at risk of significant financial exposure. You should therefore satisfy yourself of the financial standing of the party providing the Letter of Indemnity.</w:t>
      </w:r>
    </w:p>
    <w:p w14:paraId="17F8B1C9" w14:textId="77777777" w:rsidR="00457C15" w:rsidRPr="006B1DDC" w:rsidRDefault="00457C15" w:rsidP="00457C15">
      <w:pPr>
        <w:autoSpaceDE w:val="0"/>
        <w:autoSpaceDN w:val="0"/>
        <w:adjustRightInd w:val="0"/>
        <w:spacing w:after="80" w:line="241" w:lineRule="atLeast"/>
        <w:jc w:val="both"/>
        <w:rPr>
          <w:rFonts w:cstheme="minorHAnsi"/>
          <w:color w:val="000000"/>
        </w:rPr>
      </w:pPr>
      <w:bookmarkStart w:id="1" w:name="_Hlk140071466"/>
      <w:bookmarkEnd w:id="0"/>
      <w:r w:rsidRPr="006B1DDC">
        <w:rPr>
          <w:rFonts w:cstheme="minorHAnsi"/>
          <w:color w:val="000000"/>
        </w:rPr>
        <w:t xml:space="preserve">To: [insert name of Owners and/or Managers as appropriate] </w:t>
      </w:r>
    </w:p>
    <w:p w14:paraId="3AC918FA"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date] </w:t>
      </w:r>
    </w:p>
    <w:p w14:paraId="4FD0080F"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Owners and/or Managers of the [insert name of Vessel] </w:t>
      </w:r>
    </w:p>
    <w:p w14:paraId="7AD20E19"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[insert address] </w:t>
      </w:r>
    </w:p>
    <w:p w14:paraId="6773CF70" w14:textId="77777777" w:rsidR="00457C15" w:rsidRPr="006B1DDC" w:rsidRDefault="00457C15" w:rsidP="00457C15">
      <w:pPr>
        <w:autoSpaceDE w:val="0"/>
        <w:autoSpaceDN w:val="0"/>
        <w:adjustRightInd w:val="0"/>
        <w:spacing w:after="80" w:line="241" w:lineRule="atLeast"/>
        <w:jc w:val="both"/>
        <w:rPr>
          <w:rFonts w:cstheme="minorHAnsi"/>
          <w:color w:val="000000"/>
        </w:rPr>
      </w:pPr>
      <w:r w:rsidRPr="006B1DDC">
        <w:rPr>
          <w:rFonts w:cstheme="minorHAnsi"/>
          <w:color w:val="000000"/>
        </w:rPr>
        <w:t xml:space="preserve">Dear Sirs </w:t>
      </w:r>
    </w:p>
    <w:p w14:paraId="60E9ED5A"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Vessel: [insert name of vessel] </w:t>
      </w:r>
    </w:p>
    <w:p w14:paraId="09438498"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Loading: [as stated in bill of lading] </w:t>
      </w:r>
    </w:p>
    <w:p w14:paraId="7E426819"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Port of Discharge: [as stated in bill of lading] </w:t>
      </w:r>
    </w:p>
    <w:p w14:paraId="54A07FB7" w14:textId="29079AC3" w:rsidR="00457C15" w:rsidRPr="006B1DDC" w:rsidRDefault="00457C15" w:rsidP="00593F2C">
      <w:pPr>
        <w:autoSpaceDE w:val="0"/>
        <w:autoSpaceDN w:val="0"/>
        <w:adjustRightInd w:val="0"/>
        <w:spacing w:after="80" w:line="241" w:lineRule="atLeast"/>
        <w:ind w:left="680"/>
        <w:jc w:val="both"/>
        <w:rPr>
          <w:rFonts w:cstheme="minorHAnsi"/>
          <w:color w:val="000000"/>
        </w:rPr>
      </w:pPr>
      <w:r w:rsidRPr="006B1DDC">
        <w:rPr>
          <w:rFonts w:cstheme="minorHAnsi"/>
          <w:color w:val="000000"/>
        </w:rPr>
        <w:t>Cargo: [insert description of cargo in</w:t>
      </w:r>
      <w:r w:rsidR="00593F2C">
        <w:rPr>
          <w:rFonts w:cstheme="minorHAnsi"/>
          <w:color w:val="000000"/>
        </w:rPr>
        <w:t xml:space="preserve">cl. weight, volume, measurement, </w:t>
      </w:r>
      <w:r w:rsidRPr="006B1DDC">
        <w:rPr>
          <w:rFonts w:cstheme="minorHAnsi"/>
          <w:color w:val="000000"/>
        </w:rPr>
        <w:t xml:space="preserve">quantity figures </w:t>
      </w:r>
      <w:r w:rsidR="00593F2C">
        <w:rPr>
          <w:rFonts w:cstheme="minorHAnsi"/>
          <w:color w:val="000000"/>
        </w:rPr>
        <w:t xml:space="preserve">and remarks </w:t>
      </w:r>
      <w:r w:rsidRPr="006B1DDC">
        <w:rPr>
          <w:rFonts w:cstheme="minorHAnsi"/>
          <w:color w:val="000000"/>
        </w:rPr>
        <w:t xml:space="preserve">as set out in bill of lading] </w:t>
      </w:r>
    </w:p>
    <w:p w14:paraId="2C507A68" w14:textId="77777777" w:rsidR="00457C15" w:rsidRPr="006B1DDC" w:rsidRDefault="00457C15" w:rsidP="00457C15">
      <w:pPr>
        <w:autoSpaceDE w:val="0"/>
        <w:autoSpaceDN w:val="0"/>
        <w:adjustRightInd w:val="0"/>
        <w:spacing w:after="80" w:line="241" w:lineRule="atLeast"/>
        <w:ind w:left="680"/>
        <w:jc w:val="both"/>
        <w:rPr>
          <w:rFonts w:cstheme="minorHAnsi"/>
          <w:color w:val="000000"/>
        </w:rPr>
      </w:pPr>
      <w:r w:rsidRPr="006B1DDC">
        <w:rPr>
          <w:rFonts w:cstheme="minorHAnsi"/>
          <w:color w:val="000000"/>
        </w:rPr>
        <w:t xml:space="preserve">Bill(s) of Lading: [insert identification numbers, date and place of issue.] </w:t>
      </w:r>
    </w:p>
    <w:p w14:paraId="1D2A2BA0" w14:textId="1171E824" w:rsidR="00DA5C47" w:rsidRDefault="00DA5C47" w:rsidP="00DA5C47">
      <w:pPr>
        <w:autoSpaceDE w:val="0"/>
        <w:autoSpaceDN w:val="0"/>
        <w:adjustRightInd w:val="0"/>
        <w:spacing w:after="80" w:line="241" w:lineRule="atLeast"/>
        <w:jc w:val="both"/>
        <w:rPr>
          <w:rFonts w:cstheme="minorHAnsi"/>
          <w:color w:val="000000"/>
          <w:lang w:val="en-US"/>
        </w:rPr>
      </w:pPr>
      <w:r w:rsidRPr="00617309">
        <w:rPr>
          <w:rFonts w:cstheme="minorHAnsi"/>
          <w:color w:val="000000"/>
          <w:lang w:val="en-US"/>
        </w:rPr>
        <w:t xml:space="preserve">The above Cargo was shipped on the above Vessel by [insert name of shipper] and consigned to [insert name of consignee or party to whose order the bills of lading are made out, as appropriate] for delivery at the Port of Discharge but we, [insert name of party requesting substituted delivery], hereby request you to order the Vessel to proceed to and deliver the said cargo at [insert name of substitute port or place of delivery]. </w:t>
      </w:r>
    </w:p>
    <w:p w14:paraId="75D86912" w14:textId="38523247" w:rsidR="00DA5C47" w:rsidRPr="006B1DDC" w:rsidRDefault="00DA5C47" w:rsidP="00DA5C47">
      <w:pPr>
        <w:autoSpaceDE w:val="0"/>
        <w:autoSpaceDN w:val="0"/>
        <w:adjustRightInd w:val="0"/>
        <w:spacing w:after="80" w:line="241" w:lineRule="atLeast"/>
        <w:jc w:val="both"/>
        <w:rPr>
          <w:rFonts w:cstheme="minorHAnsi"/>
          <w:color w:val="000000"/>
        </w:rPr>
      </w:pPr>
      <w:r>
        <w:rPr>
          <w:rFonts w:cstheme="minorHAnsi"/>
          <w:color w:val="000000"/>
          <w:lang w:val="en-US"/>
        </w:rPr>
        <w:t xml:space="preserve">Further, as </w:t>
      </w:r>
      <w:r w:rsidRPr="006B1DDC">
        <w:rPr>
          <w:rFonts w:cstheme="minorHAnsi"/>
          <w:color w:val="000000"/>
        </w:rPr>
        <w:t>the Bill(s) of Lading is (are) not currently available to be presented</w:t>
      </w:r>
      <w:r>
        <w:rPr>
          <w:rFonts w:cstheme="minorHAnsi"/>
          <w:color w:val="000000"/>
        </w:rPr>
        <w:t>, w</w:t>
      </w:r>
      <w:r w:rsidRPr="006B1DDC">
        <w:rPr>
          <w:rFonts w:cstheme="minorHAnsi"/>
          <w:color w:val="000000"/>
        </w:rPr>
        <w:t>e</w:t>
      </w:r>
      <w:r>
        <w:rPr>
          <w:rFonts w:cstheme="minorHAnsi"/>
          <w:color w:val="000000"/>
        </w:rPr>
        <w:t xml:space="preserve"> also </w:t>
      </w:r>
      <w:r w:rsidRPr="006B1DDC">
        <w:rPr>
          <w:rFonts w:cstheme="minorHAnsi"/>
          <w:color w:val="000000"/>
        </w:rPr>
        <w:t xml:space="preserve">hereby represent and undertake that [insert name of the party to whom delivery is to be given] is the party lawfully entitled to delivery of the said Cargo and request you to deliver the said Cargo to [insert same name] or to such party as you believe to be or to represent [insert same name] or to be acting on behalf of [insert same name] at [insert place where delivery is to be made] without production of the original </w:t>
      </w:r>
      <w:r w:rsidR="004D1290">
        <w:rPr>
          <w:rFonts w:cstheme="minorHAnsi"/>
          <w:color w:val="000000"/>
        </w:rPr>
        <w:t>B</w:t>
      </w:r>
      <w:r w:rsidRPr="006B1DDC">
        <w:rPr>
          <w:rFonts w:cstheme="minorHAnsi"/>
          <w:color w:val="000000"/>
        </w:rPr>
        <w:t>ill</w:t>
      </w:r>
      <w:r w:rsidR="00955A4C">
        <w:rPr>
          <w:rFonts w:cstheme="minorHAnsi"/>
          <w:color w:val="000000"/>
        </w:rPr>
        <w:t>(s)</w:t>
      </w:r>
      <w:r w:rsidRPr="006B1DDC">
        <w:rPr>
          <w:rFonts w:cstheme="minorHAnsi"/>
          <w:color w:val="000000"/>
        </w:rPr>
        <w:t xml:space="preserve"> of </w:t>
      </w:r>
      <w:r w:rsidR="004D1290">
        <w:rPr>
          <w:rFonts w:cstheme="minorHAnsi"/>
          <w:color w:val="000000"/>
        </w:rPr>
        <w:t>L</w:t>
      </w:r>
      <w:r w:rsidRPr="006B1DDC">
        <w:rPr>
          <w:rFonts w:cstheme="minorHAnsi"/>
          <w:color w:val="000000"/>
        </w:rPr>
        <w:t xml:space="preserve">ading. </w:t>
      </w:r>
    </w:p>
    <w:p w14:paraId="53F54496" w14:textId="38BF94DE"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In consideration of your complying with </w:t>
      </w:r>
      <w:r w:rsidR="00593F2C">
        <w:rPr>
          <w:rFonts w:cstheme="minorHAnsi"/>
          <w:color w:val="000000"/>
        </w:rPr>
        <w:t xml:space="preserve">either or both of </w:t>
      </w:r>
      <w:r w:rsidRPr="006B1DDC">
        <w:rPr>
          <w:rFonts w:cstheme="minorHAnsi"/>
          <w:color w:val="000000"/>
        </w:rPr>
        <w:t>our above request</w:t>
      </w:r>
      <w:r w:rsidR="00DA5C47">
        <w:rPr>
          <w:rFonts w:cstheme="minorHAnsi"/>
          <w:color w:val="000000"/>
        </w:rPr>
        <w:t>s</w:t>
      </w:r>
      <w:r w:rsidRPr="006B1DDC">
        <w:rPr>
          <w:rFonts w:cstheme="minorHAnsi"/>
          <w:color w:val="000000"/>
        </w:rPr>
        <w:t xml:space="preserve">, we hereby agree as follows: </w:t>
      </w:r>
    </w:p>
    <w:p w14:paraId="03551479"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1. To indemnify you, your servants and agents and to hold all of you harmless in respect of any liability, loss, damage or expense of whatsoever nature which you may sustain by reason of delivering the Cargo in accordance with our request. </w:t>
      </w:r>
    </w:p>
    <w:p w14:paraId="71FF2199"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2. In the event of any proceedings being commenced against you or any of your servants or agents in connection with the delivery of the Cargo as aforesaid, to provide you or them on demand with sufficient funds to defend the same. </w:t>
      </w:r>
    </w:p>
    <w:p w14:paraId="63B8DAE6" w14:textId="29BF3E6E"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lastRenderedPageBreak/>
        <w:t>3. If, in connection with the delivery of the Cargo as aforesaid, the Vessel, or any other vessel or property in the same or associated ownership, management or control, or any vessel or property in your ownership, management or control, should be arrested or detained or should the arrest or detention thereof be threatened, or should there be any interference in the use or trading of the Vessel or such other vessels or property (whether by virtue of a caveat being entered on the Vessel’s or such other vessel’s regi</w:t>
      </w:r>
      <w:r w:rsidR="009F01F9">
        <w:rPr>
          <w:rFonts w:cstheme="minorHAnsi"/>
          <w:color w:val="000000"/>
        </w:rPr>
        <w:t>stry or otherwise howsoever)</w:t>
      </w:r>
      <w:r w:rsidRPr="006B1DDC">
        <w:rPr>
          <w:rFonts w:cstheme="minorHAnsi"/>
          <w:color w:val="000000"/>
        </w:rPr>
        <w:t xml:space="preserve">: </w:t>
      </w:r>
    </w:p>
    <w:p w14:paraId="0480A5D8"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(a) to provide on demand such bail or other security as may be required to prevent such arrest or detention or to secure the release of the Vessel or such other vessel or property or to remove such interference; </w:t>
      </w:r>
    </w:p>
    <w:p w14:paraId="5666FDC6"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(b) if you have already provided security, to provide on demand equivalent substitute or counter security, whether or not you have made any prior demand upon us and whether or not such security exceeds the value of the Vessel or such other vessel, and </w:t>
      </w:r>
    </w:p>
    <w:p w14:paraId="48227882" w14:textId="77777777" w:rsidR="009F01F9" w:rsidRDefault="009F01F9" w:rsidP="009F01F9">
      <w:pPr>
        <w:autoSpaceDE w:val="0"/>
        <w:autoSpaceDN w:val="0"/>
        <w:adjustRightInd w:val="0"/>
        <w:spacing w:after="80" w:line="241" w:lineRule="atLeast"/>
        <w:ind w:left="340"/>
        <w:jc w:val="both"/>
        <w:rPr>
          <w:rFonts w:cstheme="minorHAnsi"/>
          <w:color w:val="000000"/>
        </w:rPr>
      </w:pPr>
      <w:r>
        <w:rPr>
          <w:rFonts w:cstheme="minorHAnsi"/>
          <w:color w:val="000000"/>
        </w:rPr>
        <w:t xml:space="preserve">(c) to indemnify you in respect of any liability, loss, damage or expense caused by such arrest or detention or threatened arrest or detention or such interference, whether or not such arrest or detention or threatened arrest or detention or such interference may be justified. </w:t>
      </w:r>
    </w:p>
    <w:p w14:paraId="7DB4AFE4" w14:textId="038A5239" w:rsidR="00634030" w:rsidRPr="006B1DDC" w:rsidRDefault="00634030" w:rsidP="00593F2C">
      <w:pPr>
        <w:autoSpaceDE w:val="0"/>
        <w:autoSpaceDN w:val="0"/>
        <w:adjustRightInd w:val="0"/>
        <w:spacing w:after="80" w:line="241" w:lineRule="atLeast"/>
        <w:ind w:left="340" w:hanging="340"/>
        <w:jc w:val="both"/>
        <w:rPr>
          <w:rFonts w:cstheme="minorHAnsi"/>
          <w:color w:val="000000"/>
        </w:rPr>
      </w:pPr>
      <w:bookmarkStart w:id="2" w:name="_GoBack"/>
      <w:bookmarkEnd w:id="2"/>
      <w:r w:rsidRPr="006B1DDC">
        <w:rPr>
          <w:rFonts w:cstheme="minorHAnsi"/>
          <w:color w:val="000000"/>
        </w:rPr>
        <w:t>4.  If the place at which we have asked you to make delivery is a bulk liquid</w:t>
      </w:r>
      <w:r w:rsidR="00593F2C">
        <w:rPr>
          <w:rFonts w:cstheme="minorHAnsi"/>
          <w:color w:val="000000"/>
        </w:rPr>
        <w:t>,</w:t>
      </w:r>
      <w:r w:rsidRPr="006B1DDC">
        <w:rPr>
          <w:rFonts w:cstheme="minorHAnsi"/>
          <w:color w:val="000000"/>
        </w:rPr>
        <w:t xml:space="preserve"> </w:t>
      </w:r>
      <w:r w:rsidR="00593F2C" w:rsidRPr="006B1DDC">
        <w:rPr>
          <w:rFonts w:cstheme="minorHAnsi"/>
          <w:color w:val="000000"/>
        </w:rPr>
        <w:t xml:space="preserve">dry bulk cargo </w:t>
      </w:r>
      <w:r w:rsidRPr="006B1DDC">
        <w:rPr>
          <w:rFonts w:cstheme="minorHAnsi"/>
          <w:color w:val="000000"/>
        </w:rPr>
        <w:t xml:space="preserve">or gas terminal or other facility, or another vessel, lighter or barge, then discharge or delivery to such terminal, facility, vessel, lighter or barge shall be deemed to be delivery to the party to whom we have requested you to make such delivery. </w:t>
      </w:r>
    </w:p>
    <w:p w14:paraId="17CCAB14" w14:textId="6C810CD3" w:rsidR="00634030" w:rsidRPr="006B1DDC" w:rsidRDefault="00634030" w:rsidP="00593F2C">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5. As soon as all original bills of lading for the above Cargo shall have come into our possession, to deliver the same to you. </w:t>
      </w:r>
    </w:p>
    <w:p w14:paraId="21CBCB73"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6. The liability of each and every person under this indemnity shall be joint and several and shall not be conditional upon your proceeding first against any person, whether or not such person is party to or liable under this indemnity. </w:t>
      </w:r>
    </w:p>
    <w:p w14:paraId="2248C290" w14:textId="77777777" w:rsidR="00634030" w:rsidRPr="006B1DDC" w:rsidRDefault="00634030" w:rsidP="00634030">
      <w:pPr>
        <w:autoSpaceDE w:val="0"/>
        <w:autoSpaceDN w:val="0"/>
        <w:adjustRightInd w:val="0"/>
        <w:spacing w:after="80" w:line="241" w:lineRule="atLeast"/>
        <w:ind w:left="340" w:hanging="340"/>
        <w:jc w:val="both"/>
        <w:rPr>
          <w:rFonts w:cstheme="minorHAnsi"/>
          <w:color w:val="000000"/>
        </w:rPr>
      </w:pPr>
      <w:r w:rsidRPr="006B1DDC">
        <w:rPr>
          <w:rFonts w:cstheme="minorHAnsi"/>
          <w:color w:val="000000"/>
        </w:rPr>
        <w:t xml:space="preserve">7. This indemnity shall be governed by and construed in accordance with English law and each and every person liable under this indemnity submits to the exclusive jurisdiction of the High Court of Justice of England.*1 </w:t>
      </w:r>
    </w:p>
    <w:p w14:paraId="5C5CC23D"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8"/>
          <w:szCs w:val="18"/>
          <w:highlight w:val="lightGray"/>
          <w:vertAlign w:val="superscript"/>
        </w:rPr>
        <w:t xml:space="preserve"> </w:t>
      </w:r>
      <w:r w:rsidRPr="006B1DDC">
        <w:rPr>
          <w:rFonts w:cstheme="minorHAnsi"/>
          <w:b/>
          <w:bCs/>
          <w:i/>
          <w:iCs/>
          <w:color w:val="000000"/>
          <w:sz w:val="12"/>
          <w:szCs w:val="12"/>
          <w:highlight w:val="lightGray"/>
        </w:rPr>
        <w:t xml:space="preserve">Note: </w:t>
      </w:r>
    </w:p>
    <w:p w14:paraId="6D947347"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8"/>
          <w:szCs w:val="18"/>
        </w:rPr>
      </w:pPr>
      <w:r w:rsidRPr="006B1DDC">
        <w:rPr>
          <w:rFonts w:cstheme="minorHAnsi"/>
          <w:b/>
          <w:bCs/>
          <w:i/>
          <w:iCs/>
          <w:color w:val="000000"/>
          <w:sz w:val="12"/>
          <w:szCs w:val="12"/>
          <w:highlight w:val="lightGray"/>
        </w:rPr>
        <w:t xml:space="preserve">1. The proforma wording provides for English law and jurisdiction and the wording is drafted on the basis of English law. Choosing English law and the English courts gives a number of benefits. Choosing a different legal or court system may mean that these benefits are lost or that enforcement of the obligations within the letter is more difficult or inconsistent with the enforcement of any other letters of indemnity given in the same charterparty chain. </w:t>
      </w:r>
    </w:p>
    <w:p w14:paraId="60AAB5D6"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Yours faithfully for and on behalf of [insert name of Requestor] </w:t>
      </w:r>
    </w:p>
    <w:p w14:paraId="100EB6C6"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The Requestor </w:t>
      </w:r>
    </w:p>
    <w:p w14:paraId="1F869037"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Full name ………………………………… </w:t>
      </w:r>
    </w:p>
    <w:p w14:paraId="08574FFF" w14:textId="77777777" w:rsidR="00634030" w:rsidRPr="006B1DDC" w:rsidRDefault="00634030" w:rsidP="00634030">
      <w:pPr>
        <w:autoSpaceDE w:val="0"/>
        <w:autoSpaceDN w:val="0"/>
        <w:adjustRightInd w:val="0"/>
        <w:spacing w:after="80" w:line="241" w:lineRule="atLeast"/>
        <w:jc w:val="both"/>
        <w:rPr>
          <w:rFonts w:cstheme="minorHAnsi"/>
          <w:color w:val="000000"/>
        </w:rPr>
      </w:pPr>
      <w:r w:rsidRPr="006B1DDC">
        <w:rPr>
          <w:rFonts w:cstheme="minorHAnsi"/>
          <w:color w:val="000000"/>
        </w:rPr>
        <w:t xml:space="preserve">Signature ………………………………… </w:t>
      </w:r>
    </w:p>
    <w:p w14:paraId="18A49E17" w14:textId="77777777" w:rsidR="00634030" w:rsidRPr="006B1DDC" w:rsidRDefault="00634030" w:rsidP="00634030">
      <w:pPr>
        <w:autoSpaceDE w:val="0"/>
        <w:autoSpaceDN w:val="0"/>
        <w:adjustRightInd w:val="0"/>
        <w:spacing w:after="0" w:line="241" w:lineRule="atLeast"/>
        <w:jc w:val="both"/>
        <w:rPr>
          <w:rFonts w:cstheme="minorHAnsi"/>
          <w:color w:val="000000"/>
        </w:rPr>
      </w:pPr>
      <w:r w:rsidRPr="006B1DDC">
        <w:rPr>
          <w:rFonts w:cstheme="minorHAnsi"/>
          <w:color w:val="000000"/>
        </w:rPr>
        <w:t xml:space="preserve">Authorised signatory*2 </w:t>
      </w:r>
    </w:p>
    <w:p w14:paraId="7E519186" w14:textId="77777777" w:rsidR="00634030" w:rsidRPr="006B1DDC" w:rsidRDefault="00634030" w:rsidP="00634030">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highlight w:val="lightGray"/>
        </w:rPr>
      </w:pPr>
      <w:r w:rsidRPr="006B1DDC">
        <w:rPr>
          <w:rFonts w:cstheme="minorHAnsi"/>
          <w:b/>
          <w:bCs/>
          <w:i/>
          <w:iCs/>
          <w:color w:val="000000"/>
          <w:sz w:val="12"/>
          <w:szCs w:val="12"/>
          <w:highlight w:val="lightGray"/>
          <w:vertAlign w:val="superscript"/>
        </w:rPr>
        <w:t xml:space="preserve"> </w:t>
      </w:r>
      <w:r w:rsidRPr="006B1DDC">
        <w:rPr>
          <w:rFonts w:cstheme="minorHAnsi"/>
          <w:b/>
          <w:bCs/>
          <w:i/>
          <w:iCs/>
          <w:color w:val="000000"/>
          <w:sz w:val="12"/>
          <w:szCs w:val="12"/>
          <w:highlight w:val="lightGray"/>
        </w:rPr>
        <w:t xml:space="preserve">Note: </w:t>
      </w:r>
    </w:p>
    <w:p w14:paraId="1A48B23A" w14:textId="77777777" w:rsidR="00634030" w:rsidRPr="00A00D0A" w:rsidRDefault="00634030" w:rsidP="00A00D0A">
      <w:pPr>
        <w:pBdr>
          <w:top w:val="single" w:sz="4" w:space="1" w:color="auto"/>
          <w:left w:val="single" w:sz="4" w:space="4" w:color="auto"/>
          <w:bottom w:val="single" w:sz="4" w:space="1" w:color="auto"/>
          <w:right w:val="single" w:sz="4" w:space="4" w:color="auto"/>
        </w:pBdr>
        <w:ind w:left="3600"/>
        <w:jc w:val="both"/>
        <w:rPr>
          <w:rFonts w:cstheme="minorHAnsi"/>
          <w:b/>
          <w:bCs/>
          <w:i/>
          <w:iCs/>
          <w:color w:val="000000"/>
          <w:sz w:val="12"/>
          <w:szCs w:val="12"/>
        </w:rPr>
      </w:pPr>
      <w:r w:rsidRPr="006B1DDC">
        <w:rPr>
          <w:rFonts w:cstheme="minorHAnsi"/>
          <w:b/>
          <w:bCs/>
          <w:i/>
          <w:iCs/>
          <w:color w:val="000000"/>
          <w:sz w:val="12"/>
          <w:szCs w:val="12"/>
          <w:highlight w:val="lightGray"/>
        </w:rPr>
        <w:t>2. Care should be taken to (a) clearly identify who is signing the letter and (b) have them take reasonable steps to demonstrate that they have authority to sign the letter (such as the use of an official stamp, identification of their role/title, etc).</w:t>
      </w:r>
    </w:p>
    <w:bookmarkEnd w:id="1"/>
    <w:p w14:paraId="71EA07F3" w14:textId="77777777" w:rsidR="00634030" w:rsidRDefault="00634030" w:rsidP="00634030"/>
    <w:p w14:paraId="3A3FEDEA" w14:textId="59E36E57" w:rsidR="00634030" w:rsidRDefault="00634030" w:rsidP="00A00D0A">
      <w:pPr>
        <w:jc w:val="both"/>
      </w:pPr>
    </w:p>
    <w:p w14:paraId="64733BCD" w14:textId="77777777" w:rsidR="003C1652" w:rsidRDefault="003C1652">
      <w:pPr>
        <w:rPr>
          <w:rFonts w:eastAsia="Azo Sans Light" w:cstheme="minorHAnsi"/>
          <w:color w:val="231F20"/>
          <w:spacing w:val="-4"/>
          <w:lang w:val="en-US"/>
        </w:rPr>
      </w:pPr>
      <w:r>
        <w:rPr>
          <w:rFonts w:cstheme="minorHAnsi"/>
          <w:color w:val="231F20"/>
          <w:spacing w:val="-4"/>
        </w:rPr>
        <w:br w:type="page"/>
      </w:r>
    </w:p>
    <w:p w14:paraId="4196EE91" w14:textId="37842B05" w:rsidR="00634030" w:rsidRPr="00A00D0A" w:rsidRDefault="00634030" w:rsidP="00A00D0A">
      <w:pPr>
        <w:pStyle w:val="BodyText"/>
        <w:spacing w:before="77"/>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We,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hereby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agree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join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this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providing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always</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Bank’s</w:t>
      </w:r>
      <w:r w:rsidRPr="00A00D0A">
        <w:rPr>
          <w:rFonts w:asciiTheme="minorHAnsi" w:hAnsiTheme="minorHAnsi" w:cstheme="minorHAnsi"/>
          <w:color w:val="231F20"/>
          <w:spacing w:val="-15"/>
          <w:sz w:val="22"/>
          <w:szCs w:val="22"/>
        </w:rPr>
        <w:t xml:space="preserve"> </w:t>
      </w:r>
      <w:r w:rsidRPr="00A00D0A">
        <w:rPr>
          <w:rFonts w:asciiTheme="minorHAnsi" w:hAnsiTheme="minorHAnsi" w:cstheme="minorHAnsi"/>
          <w:color w:val="231F20"/>
          <w:sz w:val="22"/>
          <w:szCs w:val="22"/>
        </w:rPr>
        <w:t>liability:</w:t>
      </w:r>
    </w:p>
    <w:p w14:paraId="564B123B" w14:textId="10FF590C" w:rsidR="00634030" w:rsidRPr="00A00D0A" w:rsidRDefault="00634030" w:rsidP="00A00D0A">
      <w:pPr>
        <w:pStyle w:val="ListParagraph"/>
        <w:numPr>
          <w:ilvl w:val="0"/>
          <w:numId w:val="1"/>
        </w:numPr>
        <w:tabs>
          <w:tab w:val="left" w:pos="328"/>
        </w:tabs>
        <w:spacing w:before="117" w:line="242" w:lineRule="auto"/>
        <w:ind w:right="868"/>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restricted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specified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money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demanded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relation</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002D0D2B">
        <w:rPr>
          <w:rFonts w:asciiTheme="minorHAnsi" w:hAnsiTheme="minorHAnsi" w:cstheme="minorHAnsi"/>
          <w:color w:val="231F20"/>
          <w:spacing w:val="-20"/>
        </w:rPr>
        <w:t xml:space="preserve"> I</w:t>
      </w:r>
      <w:r w:rsidRPr="00A00D0A">
        <w:rPr>
          <w:rFonts w:asciiTheme="minorHAnsi" w:hAnsiTheme="minorHAnsi" w:cstheme="minorHAnsi"/>
          <w:color w:val="231F20"/>
          <w:spacing w:val="-2"/>
        </w:rPr>
        <w:t>ndemnity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extend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provision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bail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other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2"/>
        </w:rPr>
        <w:t>security)</w:t>
      </w:r>
    </w:p>
    <w:p w14:paraId="44EA85BF" w14:textId="77777777" w:rsidR="00CD39EB" w:rsidRPr="004478E6" w:rsidRDefault="00CD39EB" w:rsidP="00CD39EB">
      <w:pPr>
        <w:pStyle w:val="ListParagraph"/>
        <w:numPr>
          <w:ilvl w:val="0"/>
          <w:numId w:val="1"/>
        </w:numPr>
        <w:jc w:val="both"/>
        <w:rPr>
          <w:rFonts w:cstheme="minorHAnsi"/>
        </w:rPr>
      </w:pPr>
      <w:r w:rsidRPr="004478E6">
        <w:rPr>
          <w:rFonts w:cstheme="minorHAnsi"/>
          <w:color w:val="231F20"/>
          <w:spacing w:val="-4"/>
        </w:rPr>
        <w:t>shall</w:t>
      </w:r>
      <w:r w:rsidRPr="004478E6">
        <w:rPr>
          <w:rFonts w:cstheme="minorHAnsi"/>
          <w:color w:val="231F20"/>
          <w:spacing w:val="-20"/>
        </w:rPr>
        <w:t xml:space="preserve"> </w:t>
      </w:r>
      <w:r w:rsidRPr="004478E6">
        <w:rPr>
          <w:rFonts w:cstheme="minorHAnsi"/>
          <w:color w:val="231F20"/>
          <w:spacing w:val="-4"/>
        </w:rPr>
        <w:t>be</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make</w:t>
      </w:r>
      <w:r w:rsidRPr="004478E6">
        <w:rPr>
          <w:rFonts w:cstheme="minorHAnsi"/>
          <w:color w:val="231F20"/>
          <w:spacing w:val="-20"/>
        </w:rPr>
        <w:t xml:space="preserve"> </w:t>
      </w:r>
      <w:r w:rsidRPr="004478E6">
        <w:rPr>
          <w:rFonts w:cstheme="minorHAnsi"/>
          <w:color w:val="231F20"/>
          <w:spacing w:val="-4"/>
        </w:rPr>
        <w:t>payment</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forthwith</w:t>
      </w:r>
      <w:r w:rsidRPr="004478E6">
        <w:rPr>
          <w:rFonts w:cstheme="minorHAnsi"/>
          <w:color w:val="231F20"/>
          <w:spacing w:val="-20"/>
        </w:rPr>
        <w:t xml:space="preserve"> </w:t>
      </w:r>
      <w:r w:rsidRPr="004478E6">
        <w:rPr>
          <w:rFonts w:cstheme="minorHAnsi"/>
          <w:color w:val="231F20"/>
          <w:spacing w:val="-4"/>
        </w:rPr>
        <w:t>on</w:t>
      </w:r>
      <w:r w:rsidRPr="004478E6">
        <w:rPr>
          <w:rFonts w:cstheme="minorHAnsi"/>
          <w:color w:val="231F20"/>
          <w:spacing w:val="-20"/>
        </w:rPr>
        <w:t xml:space="preserve"> </w:t>
      </w:r>
      <w:r w:rsidRPr="004478E6">
        <w:rPr>
          <w:rFonts w:cstheme="minorHAnsi"/>
          <w:color w:val="231F20"/>
          <w:spacing w:val="-4"/>
        </w:rPr>
        <w:t>your</w:t>
      </w:r>
      <w:r w:rsidRPr="004478E6">
        <w:rPr>
          <w:rFonts w:cstheme="minorHAnsi"/>
          <w:color w:val="231F20"/>
          <w:spacing w:val="-20"/>
        </w:rPr>
        <w:t xml:space="preserve"> </w:t>
      </w:r>
      <w:r w:rsidRPr="004478E6">
        <w:rPr>
          <w:rFonts w:cstheme="minorHAnsi"/>
          <w:color w:val="231F20"/>
          <w:spacing w:val="-4"/>
        </w:rPr>
        <w:t>written</w:t>
      </w:r>
      <w:r w:rsidRPr="004478E6">
        <w:rPr>
          <w:rFonts w:cstheme="minorHAnsi"/>
          <w:color w:val="231F20"/>
          <w:spacing w:val="-20"/>
        </w:rPr>
        <w:t xml:space="preserve"> </w:t>
      </w:r>
      <w:r w:rsidRPr="004478E6">
        <w:rPr>
          <w:rFonts w:cstheme="minorHAnsi"/>
          <w:color w:val="231F20"/>
          <w:spacing w:val="-4"/>
        </w:rPr>
        <w:t>demand</w:t>
      </w:r>
      <w:r w:rsidRPr="004478E6">
        <w:rPr>
          <w:rFonts w:cstheme="minorHAnsi"/>
          <w:color w:val="231F20"/>
          <w:spacing w:val="-20"/>
        </w:rPr>
        <w:t xml:space="preserve"> </w:t>
      </w:r>
      <w:r w:rsidRPr="004478E6">
        <w:rPr>
          <w:rFonts w:cstheme="minorHAnsi"/>
          <w:color w:val="231F20"/>
          <w:spacing w:val="-4"/>
        </w:rPr>
        <w:t>in</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form</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a</w:t>
      </w:r>
      <w:r>
        <w:rPr>
          <w:rFonts w:cstheme="minorHAnsi"/>
          <w:color w:val="231F20"/>
          <w:spacing w:val="40"/>
        </w:rPr>
        <w:t xml:space="preserve"> </w:t>
      </w:r>
      <w:r w:rsidRPr="004478E6">
        <w:rPr>
          <w:rFonts w:cstheme="minorHAnsi"/>
          <w:color w:val="231F20"/>
          <w:spacing w:val="-2"/>
        </w:rPr>
        <w:t>signed</w:t>
      </w:r>
      <w:r w:rsidRPr="004478E6">
        <w:rPr>
          <w:rFonts w:cstheme="minorHAnsi"/>
          <w:color w:val="231F20"/>
          <w:spacing w:val="-20"/>
        </w:rPr>
        <w:t xml:space="preserve"> </w:t>
      </w:r>
      <w:r w:rsidRPr="004478E6">
        <w:rPr>
          <w:rFonts w:cstheme="minorHAnsi"/>
          <w:color w:val="231F20"/>
          <w:spacing w:val="-2"/>
        </w:rPr>
        <w:t>letter</w:t>
      </w:r>
      <w:r w:rsidRPr="004478E6">
        <w:rPr>
          <w:rFonts w:cstheme="minorHAnsi"/>
          <w:color w:val="231F20"/>
          <w:spacing w:val="-20"/>
        </w:rPr>
        <w:t xml:space="preserve"> </w:t>
      </w:r>
      <w:r w:rsidRPr="004478E6">
        <w:rPr>
          <w:rFonts w:cstheme="minorHAnsi"/>
          <w:color w:val="231F20"/>
          <w:spacing w:val="-2"/>
        </w:rPr>
        <w:t>certifying</w:t>
      </w:r>
      <w:r w:rsidRPr="004478E6">
        <w:rPr>
          <w:rFonts w:cstheme="minorHAnsi"/>
          <w:color w:val="231F20"/>
          <w:spacing w:val="-20"/>
        </w:rPr>
        <w:t xml:space="preserve"> </w:t>
      </w:r>
      <w:r w:rsidRPr="004478E6">
        <w:rPr>
          <w:rFonts w:cstheme="minorHAnsi"/>
          <w:color w:val="231F20"/>
          <w:spacing w:val="-2"/>
        </w:rPr>
        <w:t>that</w:t>
      </w:r>
      <w:r w:rsidRPr="004478E6">
        <w:rPr>
          <w:rFonts w:cstheme="minorHAnsi"/>
          <w:color w:val="231F20"/>
          <w:spacing w:val="-20"/>
        </w:rPr>
        <w:t xml:space="preserve"> </w:t>
      </w:r>
      <w:r w:rsidRPr="004478E6">
        <w:rPr>
          <w:rFonts w:cstheme="minorHAnsi"/>
          <w:color w:val="231F20"/>
          <w:spacing w:val="-2"/>
        </w:rPr>
        <w:t>the</w:t>
      </w:r>
      <w:r w:rsidRPr="004478E6">
        <w:rPr>
          <w:rFonts w:cstheme="minorHAnsi"/>
          <w:color w:val="231F20"/>
          <w:spacing w:val="-20"/>
        </w:rPr>
        <w:t xml:space="preserve"> </w:t>
      </w:r>
      <w:r w:rsidRPr="004478E6">
        <w:rPr>
          <w:rFonts w:cstheme="minorHAnsi"/>
          <w:color w:val="231F20"/>
          <w:spacing w:val="-2"/>
        </w:rPr>
        <w:t>amount</w:t>
      </w:r>
      <w:r w:rsidRPr="004478E6">
        <w:rPr>
          <w:rFonts w:cstheme="minorHAnsi"/>
          <w:color w:val="231F20"/>
          <w:spacing w:val="-20"/>
        </w:rPr>
        <w:t xml:space="preserve"> </w:t>
      </w:r>
      <w:r w:rsidRPr="004478E6">
        <w:rPr>
          <w:rFonts w:cstheme="minorHAnsi"/>
          <w:color w:val="231F20"/>
          <w:spacing w:val="-2"/>
        </w:rPr>
        <w:t>demanded</w:t>
      </w:r>
      <w:r w:rsidRPr="004478E6">
        <w:rPr>
          <w:rFonts w:cstheme="minorHAnsi"/>
          <w:color w:val="231F20"/>
          <w:spacing w:val="-20"/>
        </w:rPr>
        <w:t xml:space="preserve"> </w:t>
      </w:r>
      <w:r w:rsidRPr="004478E6">
        <w:rPr>
          <w:rFonts w:cstheme="minorHAnsi"/>
          <w:color w:val="231F20"/>
          <w:spacing w:val="-2"/>
        </w:rPr>
        <w:t>is</w:t>
      </w:r>
      <w:r w:rsidRPr="004478E6">
        <w:rPr>
          <w:rFonts w:cstheme="minorHAnsi"/>
          <w:color w:val="231F20"/>
          <w:spacing w:val="-20"/>
        </w:rPr>
        <w:t xml:space="preserve"> </w:t>
      </w:r>
      <w:r w:rsidRPr="004478E6">
        <w:rPr>
          <w:rFonts w:cstheme="minorHAnsi"/>
          <w:color w:val="231F20"/>
          <w:spacing w:val="-2"/>
        </w:rPr>
        <w:t>a</w:t>
      </w:r>
      <w:r w:rsidRPr="004478E6">
        <w:rPr>
          <w:rFonts w:cstheme="minorHAnsi"/>
          <w:color w:val="231F20"/>
          <w:spacing w:val="-20"/>
        </w:rPr>
        <w:t xml:space="preserve"> </w:t>
      </w:r>
      <w:r w:rsidRPr="004478E6">
        <w:rPr>
          <w:rFonts w:cstheme="minorHAnsi"/>
          <w:color w:val="231F20"/>
          <w:spacing w:val="-2"/>
        </w:rPr>
        <w:t>sum</w:t>
      </w:r>
      <w:r w:rsidRPr="004478E6">
        <w:rPr>
          <w:rFonts w:cstheme="minorHAnsi"/>
          <w:color w:val="231F20"/>
          <w:spacing w:val="-20"/>
        </w:rPr>
        <w:t xml:space="preserve"> </w:t>
      </w:r>
      <w:r w:rsidRPr="004478E6">
        <w:rPr>
          <w:rFonts w:cstheme="minorHAnsi"/>
          <w:color w:val="231F20"/>
          <w:spacing w:val="-2"/>
        </w:rPr>
        <w:t>due</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be</w:t>
      </w:r>
      <w:r w:rsidRPr="004478E6">
        <w:rPr>
          <w:rFonts w:cstheme="minorHAnsi"/>
          <w:color w:val="231F20"/>
          <w:spacing w:val="-20"/>
        </w:rPr>
        <w:t xml:space="preserve"> </w:t>
      </w:r>
      <w:r w:rsidRPr="004478E6">
        <w:rPr>
          <w:rFonts w:cstheme="minorHAnsi"/>
          <w:color w:val="231F20"/>
          <w:spacing w:val="-2"/>
        </w:rPr>
        <w:t>paid</w:t>
      </w:r>
      <w:r w:rsidRPr="004478E6">
        <w:rPr>
          <w:rFonts w:cstheme="minorHAnsi"/>
          <w:color w:val="231F20"/>
          <w:spacing w:val="-20"/>
        </w:rPr>
        <w:t xml:space="preserve"> </w:t>
      </w:r>
      <w:r w:rsidRPr="004478E6">
        <w:rPr>
          <w:rFonts w:cstheme="minorHAnsi"/>
          <w:color w:val="231F20"/>
          <w:spacing w:val="-2"/>
        </w:rPr>
        <w:t>to</w:t>
      </w:r>
      <w:r w:rsidRPr="004478E6">
        <w:rPr>
          <w:rFonts w:cstheme="minorHAnsi"/>
          <w:color w:val="231F20"/>
          <w:spacing w:val="-20"/>
        </w:rPr>
        <w:t xml:space="preserve"> </w:t>
      </w:r>
      <w:r w:rsidRPr="004478E6">
        <w:rPr>
          <w:rFonts w:cstheme="minorHAnsi"/>
          <w:color w:val="231F20"/>
          <w:spacing w:val="-2"/>
        </w:rPr>
        <w:t>you</w:t>
      </w:r>
      <w:r w:rsidRPr="004478E6">
        <w:rPr>
          <w:rFonts w:cstheme="minorHAnsi"/>
          <w:color w:val="231F20"/>
          <w:spacing w:val="40"/>
        </w:rPr>
        <w:t xml:space="preserve"> </w:t>
      </w:r>
      <w:r w:rsidRPr="004478E6">
        <w:rPr>
          <w:rFonts w:cstheme="minorHAnsi"/>
          <w:color w:val="231F20"/>
          <w:spacing w:val="-4"/>
        </w:rPr>
        <w:t>under</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terms</w:t>
      </w:r>
      <w:r w:rsidRPr="004478E6">
        <w:rPr>
          <w:rFonts w:cstheme="minorHAnsi"/>
          <w:color w:val="231F20"/>
          <w:spacing w:val="-20"/>
        </w:rPr>
        <w:t xml:space="preserve"> </w:t>
      </w:r>
      <w:r w:rsidRPr="004478E6">
        <w:rPr>
          <w:rFonts w:cstheme="minorHAnsi"/>
          <w:color w:val="231F20"/>
          <w:spacing w:val="-4"/>
        </w:rPr>
        <w:t>of</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Indemnity</w:t>
      </w:r>
      <w:r w:rsidRPr="004478E6">
        <w:rPr>
          <w:rFonts w:cstheme="minorHAnsi"/>
          <w:color w:val="231F20"/>
          <w:spacing w:val="-20"/>
        </w:rPr>
        <w:t xml:space="preserve"> </w:t>
      </w:r>
      <w:r w:rsidRPr="004478E6">
        <w:rPr>
          <w:rFonts w:cstheme="minorHAnsi"/>
          <w:color w:val="231F20"/>
          <w:spacing w:val="-4"/>
        </w:rPr>
        <w:t>and</w:t>
      </w:r>
      <w:r w:rsidRPr="004478E6">
        <w:rPr>
          <w:rFonts w:cstheme="minorHAnsi"/>
          <w:color w:val="231F20"/>
          <w:spacing w:val="-20"/>
        </w:rPr>
        <w:t xml:space="preserve"> </w:t>
      </w:r>
      <w:r w:rsidRPr="004478E6">
        <w:rPr>
          <w:rFonts w:cstheme="minorHAnsi"/>
          <w:color w:val="231F20"/>
          <w:spacing w:val="-4"/>
        </w:rPr>
        <w:t>has</w:t>
      </w:r>
      <w:r w:rsidRPr="004478E6">
        <w:rPr>
          <w:rFonts w:cstheme="minorHAnsi"/>
          <w:color w:val="231F20"/>
          <w:spacing w:val="-20"/>
        </w:rPr>
        <w:t xml:space="preserve"> </w:t>
      </w:r>
      <w:r w:rsidRPr="004478E6">
        <w:rPr>
          <w:rFonts w:cstheme="minorHAnsi"/>
          <w:color w:val="231F20"/>
          <w:spacing w:val="-4"/>
        </w:rPr>
        <w:t>not</w:t>
      </w:r>
      <w:r w:rsidRPr="004478E6">
        <w:rPr>
          <w:rFonts w:cstheme="minorHAnsi"/>
          <w:color w:val="231F20"/>
          <w:spacing w:val="-20"/>
        </w:rPr>
        <w:t xml:space="preserve"> </w:t>
      </w:r>
      <w:r w:rsidRPr="004478E6">
        <w:rPr>
          <w:rFonts w:cstheme="minorHAnsi"/>
          <w:color w:val="231F20"/>
          <w:spacing w:val="-4"/>
        </w:rPr>
        <w:t>been</w:t>
      </w:r>
      <w:r w:rsidRPr="004478E6">
        <w:rPr>
          <w:rFonts w:cstheme="minorHAnsi"/>
          <w:color w:val="231F20"/>
          <w:spacing w:val="-20"/>
        </w:rPr>
        <w:t xml:space="preserve"> </w:t>
      </w:r>
      <w:r w:rsidRPr="004478E6">
        <w:rPr>
          <w:rFonts w:cstheme="minorHAnsi"/>
          <w:color w:val="231F20"/>
          <w:spacing w:val="-4"/>
        </w:rPr>
        <w:t>paid</w:t>
      </w:r>
      <w:r w:rsidRPr="004478E6">
        <w:rPr>
          <w:rFonts w:cstheme="minorHAnsi"/>
          <w:color w:val="231F20"/>
          <w:spacing w:val="-20"/>
        </w:rPr>
        <w:t xml:space="preserve"> </w:t>
      </w:r>
      <w:r w:rsidRPr="004478E6">
        <w:rPr>
          <w:rFonts w:cstheme="minorHAnsi"/>
          <w:color w:val="231F20"/>
          <w:spacing w:val="-4"/>
        </w:rPr>
        <w:t>to</w:t>
      </w:r>
      <w:r w:rsidRPr="004478E6">
        <w:rPr>
          <w:rFonts w:cstheme="minorHAnsi"/>
          <w:color w:val="231F20"/>
          <w:spacing w:val="-20"/>
        </w:rPr>
        <w:t xml:space="preserve"> </w:t>
      </w:r>
      <w:r w:rsidRPr="004478E6">
        <w:rPr>
          <w:rFonts w:cstheme="minorHAnsi"/>
          <w:color w:val="231F20"/>
          <w:spacing w:val="-4"/>
        </w:rPr>
        <w:t>you</w:t>
      </w:r>
      <w:r w:rsidRPr="004478E6">
        <w:rPr>
          <w:rFonts w:cstheme="minorHAnsi"/>
          <w:color w:val="231F20"/>
          <w:spacing w:val="-20"/>
        </w:rPr>
        <w:t xml:space="preserve"> </w:t>
      </w:r>
      <w:r w:rsidRPr="004478E6">
        <w:rPr>
          <w:rFonts w:cstheme="minorHAnsi"/>
          <w:color w:val="231F20"/>
          <w:spacing w:val="-4"/>
        </w:rPr>
        <w:t>by</w:t>
      </w:r>
      <w:r w:rsidRPr="004478E6">
        <w:rPr>
          <w:rFonts w:cstheme="minorHAnsi"/>
          <w:color w:val="231F20"/>
          <w:spacing w:val="-20"/>
        </w:rPr>
        <w:t xml:space="preserve"> </w:t>
      </w:r>
      <w:r w:rsidRPr="004478E6">
        <w:rPr>
          <w:rFonts w:cstheme="minorHAnsi"/>
          <w:color w:val="231F20"/>
          <w:spacing w:val="-4"/>
        </w:rPr>
        <w:t>the</w:t>
      </w:r>
      <w:r w:rsidRPr="004478E6">
        <w:rPr>
          <w:rFonts w:cstheme="minorHAnsi"/>
          <w:color w:val="231F20"/>
          <w:spacing w:val="-20"/>
        </w:rPr>
        <w:t xml:space="preserve"> </w:t>
      </w:r>
      <w:r w:rsidRPr="004478E6">
        <w:rPr>
          <w:rFonts w:cstheme="minorHAnsi"/>
          <w:color w:val="231F20"/>
          <w:spacing w:val="-4"/>
        </w:rPr>
        <w:t>Requestor</w:t>
      </w:r>
      <w:r w:rsidRPr="004478E6">
        <w:rPr>
          <w:rFonts w:cstheme="minorHAnsi"/>
          <w:color w:val="231F20"/>
          <w:spacing w:val="-20"/>
        </w:rPr>
        <w:t xml:space="preserve"> </w:t>
      </w:r>
      <w:r w:rsidRPr="004478E6">
        <w:rPr>
          <w:rFonts w:cstheme="minorHAnsi"/>
          <w:color w:val="231F20"/>
          <w:spacing w:val="-4"/>
        </w:rPr>
        <w:t xml:space="preserve">or </w:t>
      </w:r>
      <w:r w:rsidRPr="004478E6">
        <w:rPr>
          <w:rFonts w:cstheme="minorHAnsi"/>
          <w:color w:val="231F20"/>
          <w:spacing w:val="-8"/>
        </w:rPr>
        <w:t>is</w:t>
      </w:r>
      <w:r w:rsidRPr="004478E6">
        <w:rPr>
          <w:rFonts w:cstheme="minorHAnsi"/>
          <w:color w:val="231F20"/>
          <w:spacing w:val="-2"/>
        </w:rPr>
        <w:t xml:space="preserve"> </w:t>
      </w:r>
      <w:r w:rsidRPr="004478E6">
        <w:rPr>
          <w:rFonts w:cstheme="minorHAnsi"/>
          <w:color w:val="231F20"/>
          <w:spacing w:val="-8"/>
        </w:rPr>
        <w:t>a</w:t>
      </w:r>
      <w:r w:rsidRPr="004478E6">
        <w:rPr>
          <w:rFonts w:cstheme="minorHAnsi"/>
          <w:color w:val="231F20"/>
          <w:spacing w:val="-1"/>
        </w:rPr>
        <w:t xml:space="preserve"> </w:t>
      </w:r>
      <w:r w:rsidRPr="004478E6">
        <w:rPr>
          <w:rFonts w:cstheme="minorHAnsi"/>
          <w:color w:val="231F20"/>
          <w:spacing w:val="-8"/>
        </w:rPr>
        <w:t>sum</w:t>
      </w:r>
      <w:r w:rsidRPr="004478E6">
        <w:rPr>
          <w:rFonts w:cstheme="minorHAnsi"/>
          <w:color w:val="231F20"/>
          <w:spacing w:val="-2"/>
        </w:rPr>
        <w:t xml:space="preserve"> </w:t>
      </w:r>
      <w:r w:rsidRPr="004478E6">
        <w:rPr>
          <w:rFonts w:cstheme="minorHAnsi"/>
          <w:color w:val="231F20"/>
          <w:spacing w:val="-8"/>
        </w:rPr>
        <w:t>which</w:t>
      </w:r>
      <w:r w:rsidRPr="004478E6">
        <w:rPr>
          <w:rFonts w:cstheme="minorHAnsi"/>
          <w:color w:val="231F20"/>
          <w:spacing w:val="-1"/>
        </w:rPr>
        <w:t xml:space="preserve"> </w:t>
      </w:r>
      <w:r w:rsidRPr="004478E6">
        <w:rPr>
          <w:rFonts w:cstheme="minorHAnsi"/>
          <w:color w:val="231F20"/>
          <w:spacing w:val="-8"/>
        </w:rPr>
        <w:t>represents</w:t>
      </w:r>
      <w:r w:rsidRPr="004478E6">
        <w:rPr>
          <w:rFonts w:cstheme="minorHAnsi"/>
          <w:color w:val="231F20"/>
          <w:spacing w:val="-2"/>
        </w:rPr>
        <w:t xml:space="preserve"> </w:t>
      </w:r>
      <w:r w:rsidRPr="004478E6">
        <w:rPr>
          <w:rFonts w:cstheme="minorHAnsi"/>
          <w:color w:val="231F20"/>
          <w:spacing w:val="-8"/>
        </w:rPr>
        <w:t>monetary</w:t>
      </w:r>
      <w:r w:rsidRPr="004478E6">
        <w:rPr>
          <w:rFonts w:cstheme="minorHAnsi"/>
          <w:color w:val="231F20"/>
          <w:spacing w:val="-1"/>
        </w:rPr>
        <w:t xml:space="preserve"> </w:t>
      </w:r>
      <w:r w:rsidRPr="004478E6">
        <w:rPr>
          <w:rFonts w:cstheme="minorHAnsi"/>
          <w:color w:val="231F20"/>
          <w:spacing w:val="-8"/>
        </w:rPr>
        <w:t>compensation</w:t>
      </w:r>
      <w:r w:rsidRPr="004478E6">
        <w:rPr>
          <w:rFonts w:cstheme="minorHAnsi"/>
          <w:color w:val="231F20"/>
          <w:spacing w:val="-2"/>
        </w:rPr>
        <w:t xml:space="preserve"> </w:t>
      </w:r>
      <w:r w:rsidRPr="004478E6">
        <w:rPr>
          <w:rFonts w:cstheme="minorHAnsi"/>
          <w:color w:val="231F20"/>
          <w:spacing w:val="-8"/>
        </w:rPr>
        <w:t>due</w:t>
      </w:r>
      <w:r w:rsidRPr="004478E6">
        <w:rPr>
          <w:rFonts w:cstheme="minorHAnsi"/>
          <w:color w:val="231F20"/>
          <w:spacing w:val="-1"/>
        </w:rPr>
        <w:t xml:space="preserve"> </w:t>
      </w:r>
      <w:r w:rsidRPr="004478E6">
        <w:rPr>
          <w:rFonts w:cstheme="minorHAnsi"/>
          <w:color w:val="231F20"/>
          <w:spacing w:val="-8"/>
        </w:rPr>
        <w:t>to</w:t>
      </w:r>
      <w:r w:rsidRPr="004478E6">
        <w:rPr>
          <w:rFonts w:cstheme="minorHAnsi"/>
          <w:color w:val="231F20"/>
          <w:spacing w:val="-2"/>
        </w:rPr>
        <w:t xml:space="preserve"> </w:t>
      </w:r>
      <w:r w:rsidRPr="004478E6">
        <w:rPr>
          <w:rFonts w:cstheme="minorHAnsi"/>
          <w:color w:val="231F20"/>
          <w:spacing w:val="-8"/>
        </w:rPr>
        <w:t>you</w:t>
      </w:r>
      <w:r w:rsidRPr="004478E6">
        <w:rPr>
          <w:rFonts w:cstheme="minorHAnsi"/>
          <w:color w:val="231F20"/>
          <w:spacing w:val="-1"/>
        </w:rPr>
        <w:t xml:space="preserve"> </w:t>
      </w:r>
      <w:r w:rsidRPr="004478E6">
        <w:rPr>
          <w:rFonts w:cstheme="minorHAnsi"/>
          <w:color w:val="231F20"/>
          <w:spacing w:val="-8"/>
        </w:rPr>
        <w:t>in</w:t>
      </w:r>
      <w:r w:rsidRPr="004478E6">
        <w:rPr>
          <w:rFonts w:cstheme="minorHAnsi"/>
          <w:color w:val="231F20"/>
          <w:spacing w:val="-2"/>
        </w:rPr>
        <w:t xml:space="preserve"> </w:t>
      </w:r>
      <w:r w:rsidRPr="004478E6">
        <w:rPr>
          <w:rFonts w:cstheme="minorHAnsi"/>
          <w:color w:val="231F20"/>
          <w:spacing w:val="-8"/>
        </w:rPr>
        <w:t>respect</w:t>
      </w:r>
      <w:r w:rsidRPr="004478E6">
        <w:rPr>
          <w:rFonts w:cstheme="minorHAnsi"/>
          <w:color w:val="231F20"/>
          <w:spacing w:val="-1"/>
        </w:rPr>
        <w:t xml:space="preserve"> </w:t>
      </w:r>
      <w:r w:rsidRPr="004478E6">
        <w:rPr>
          <w:rFonts w:cstheme="minorHAnsi"/>
          <w:color w:val="231F20"/>
          <w:spacing w:val="-8"/>
        </w:rPr>
        <w:t>of</w:t>
      </w:r>
      <w:r w:rsidRPr="004478E6">
        <w:rPr>
          <w:rFonts w:cstheme="minorHAnsi"/>
          <w:color w:val="231F20"/>
          <w:spacing w:val="-2"/>
        </w:rPr>
        <w:t xml:space="preserve"> </w:t>
      </w:r>
      <w:r w:rsidRPr="004478E6">
        <w:rPr>
          <w:rFonts w:cstheme="minorHAnsi"/>
          <w:color w:val="231F20"/>
          <w:spacing w:val="-8"/>
        </w:rPr>
        <w:t>the</w:t>
      </w:r>
      <w:r w:rsidRPr="004478E6">
        <w:rPr>
          <w:rFonts w:cstheme="minorHAnsi"/>
          <w:color w:val="231F20"/>
          <w:spacing w:val="-1"/>
        </w:rPr>
        <w:t xml:space="preserve"> </w:t>
      </w:r>
      <w:r w:rsidRPr="004478E6">
        <w:rPr>
          <w:rFonts w:cstheme="minorHAnsi"/>
          <w:color w:val="231F20"/>
          <w:spacing w:val="-8"/>
        </w:rPr>
        <w:t>failure</w:t>
      </w:r>
      <w:r w:rsidRPr="004478E6">
        <w:rPr>
          <w:rFonts w:cstheme="minorHAnsi"/>
          <w:color w:val="231F20"/>
          <w:spacing w:val="40"/>
        </w:rPr>
        <w:t xml:space="preserve"> </w:t>
      </w:r>
      <w:r w:rsidRPr="004478E6">
        <w:rPr>
          <w:rFonts w:cstheme="minorHAnsi"/>
          <w:color w:val="231F20"/>
          <w:spacing w:val="-8"/>
        </w:rPr>
        <w:t>by</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Requestor</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fulfil</w:t>
      </w:r>
      <w:r w:rsidRPr="004478E6">
        <w:rPr>
          <w:rFonts w:cstheme="minorHAnsi"/>
          <w:color w:val="231F20"/>
        </w:rPr>
        <w:t xml:space="preserve"> </w:t>
      </w:r>
      <w:r w:rsidRPr="004478E6">
        <w:rPr>
          <w:rFonts w:cstheme="minorHAnsi"/>
          <w:color w:val="231F20"/>
          <w:spacing w:val="-8"/>
        </w:rPr>
        <w:t>its</w:t>
      </w:r>
      <w:r w:rsidRPr="004478E6">
        <w:rPr>
          <w:rFonts w:cstheme="minorHAnsi"/>
          <w:color w:val="231F20"/>
        </w:rPr>
        <w:t xml:space="preserve"> </w:t>
      </w:r>
      <w:r w:rsidRPr="004478E6">
        <w:rPr>
          <w:rFonts w:cstheme="minorHAnsi"/>
          <w:color w:val="231F20"/>
          <w:spacing w:val="-8"/>
        </w:rPr>
        <w:t>obligations</w:t>
      </w:r>
      <w:r w:rsidRPr="004478E6">
        <w:rPr>
          <w:rFonts w:cstheme="minorHAnsi"/>
          <w:color w:val="231F20"/>
        </w:rPr>
        <w:t xml:space="preserve"> </w:t>
      </w:r>
      <w:r w:rsidRPr="004478E6">
        <w:rPr>
          <w:rFonts w:cstheme="minorHAnsi"/>
          <w:color w:val="231F20"/>
          <w:spacing w:val="-8"/>
        </w:rPr>
        <w:t>to</w:t>
      </w:r>
      <w:r w:rsidRPr="004478E6">
        <w:rPr>
          <w:rFonts w:cstheme="minorHAnsi"/>
          <w:color w:val="231F20"/>
        </w:rPr>
        <w:t xml:space="preserve"> </w:t>
      </w:r>
      <w:r w:rsidRPr="004478E6">
        <w:rPr>
          <w:rFonts w:cstheme="minorHAnsi"/>
          <w:color w:val="231F20"/>
          <w:spacing w:val="-8"/>
        </w:rPr>
        <w:t>you</w:t>
      </w:r>
      <w:r w:rsidRPr="004478E6">
        <w:rPr>
          <w:rFonts w:cstheme="minorHAnsi"/>
          <w:color w:val="231F20"/>
        </w:rPr>
        <w:t xml:space="preserve"> </w:t>
      </w:r>
      <w:r w:rsidRPr="004478E6">
        <w:rPr>
          <w:rFonts w:cstheme="minorHAnsi"/>
          <w:color w:val="231F20"/>
          <w:spacing w:val="-8"/>
        </w:rPr>
        <w:t>under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Indemnity.</w:t>
      </w:r>
      <w:r w:rsidRPr="004478E6">
        <w:rPr>
          <w:rFonts w:cstheme="minorHAnsi"/>
          <w:color w:val="231F20"/>
        </w:rPr>
        <w:t xml:space="preserve"> </w:t>
      </w:r>
      <w:r w:rsidRPr="004478E6">
        <w:rPr>
          <w:rFonts w:cstheme="minorHAnsi"/>
          <w:color w:val="231F20"/>
          <w:spacing w:val="-8"/>
        </w:rPr>
        <w:t>For</w:t>
      </w:r>
      <w:r w:rsidRPr="004478E6">
        <w:rPr>
          <w:rFonts w:cstheme="minorHAnsi"/>
          <w:color w:val="231F20"/>
        </w:rPr>
        <w:t xml:space="preserve"> </w:t>
      </w:r>
      <w:r w:rsidRPr="004478E6">
        <w:rPr>
          <w:rFonts w:cstheme="minorHAnsi"/>
          <w:color w:val="231F20"/>
          <w:spacing w:val="-8"/>
        </w:rPr>
        <w:t>the</w:t>
      </w:r>
      <w:r w:rsidRPr="004478E6">
        <w:rPr>
          <w:rFonts w:cstheme="minorHAnsi"/>
          <w:color w:val="231F20"/>
        </w:rPr>
        <w:t xml:space="preserve"> </w:t>
      </w:r>
      <w:r w:rsidRPr="004478E6">
        <w:rPr>
          <w:rFonts w:cstheme="minorHAnsi"/>
          <w:color w:val="231F20"/>
          <w:spacing w:val="-8"/>
        </w:rPr>
        <w:t>avoidance</w:t>
      </w:r>
      <w:r w:rsidRPr="004478E6">
        <w:rPr>
          <w:rFonts w:cstheme="minorHAnsi"/>
          <w:color w:val="231F20"/>
          <w:spacing w:val="40"/>
        </w:rPr>
        <w:t xml:space="preserve"> </w:t>
      </w:r>
      <w:r w:rsidRPr="004478E6">
        <w:rPr>
          <w:rFonts w:cstheme="minorHAnsi"/>
          <w:color w:val="231F20"/>
        </w:rPr>
        <w:t>of</w:t>
      </w:r>
      <w:r w:rsidRPr="004478E6">
        <w:rPr>
          <w:rFonts w:cstheme="minorHAnsi"/>
          <w:color w:val="231F20"/>
          <w:spacing w:val="-16"/>
        </w:rPr>
        <w:t xml:space="preserve"> </w:t>
      </w:r>
      <w:r w:rsidRPr="004478E6">
        <w:rPr>
          <w:rFonts w:cstheme="minorHAnsi"/>
          <w:color w:val="231F20"/>
        </w:rPr>
        <w:t>doubt</w:t>
      </w:r>
      <w:r w:rsidRPr="004478E6">
        <w:rPr>
          <w:rFonts w:cstheme="minorHAnsi"/>
          <w:color w:val="231F20"/>
          <w:spacing w:val="-16"/>
        </w:rPr>
        <w:t xml:space="preserve"> </w:t>
      </w:r>
      <w:r w:rsidRPr="004478E6">
        <w:rPr>
          <w:rFonts w:cstheme="minorHAnsi"/>
          <w:color w:val="231F20"/>
        </w:rPr>
        <w:t>the</w:t>
      </w:r>
      <w:r w:rsidRPr="004478E6">
        <w:rPr>
          <w:rFonts w:cstheme="minorHAnsi"/>
          <w:color w:val="231F20"/>
          <w:spacing w:val="-16"/>
        </w:rPr>
        <w:t xml:space="preserve"> </w:t>
      </w:r>
      <w:r w:rsidRPr="004478E6">
        <w:rPr>
          <w:rFonts w:cstheme="minorHAnsi"/>
          <w:color w:val="231F20"/>
        </w:rPr>
        <w:t>Bank</w:t>
      </w:r>
      <w:r w:rsidRPr="004478E6">
        <w:rPr>
          <w:rFonts w:cstheme="minorHAnsi"/>
          <w:color w:val="231F20"/>
          <w:spacing w:val="-16"/>
        </w:rPr>
        <w:t xml:space="preserve"> </w:t>
      </w:r>
      <w:r w:rsidRPr="004478E6">
        <w:rPr>
          <w:rFonts w:cstheme="minorHAnsi"/>
          <w:color w:val="231F20"/>
        </w:rPr>
        <w:t>hereby</w:t>
      </w:r>
      <w:r w:rsidRPr="004478E6">
        <w:rPr>
          <w:rFonts w:cstheme="minorHAnsi"/>
          <w:color w:val="231F20"/>
          <w:spacing w:val="-16"/>
        </w:rPr>
        <w:t xml:space="preserve"> </w:t>
      </w:r>
      <w:r w:rsidRPr="004478E6">
        <w:rPr>
          <w:rFonts w:cstheme="minorHAnsi"/>
          <w:color w:val="231F20"/>
        </w:rPr>
        <w:t>confirms</w:t>
      </w:r>
      <w:r w:rsidRPr="004478E6">
        <w:rPr>
          <w:rFonts w:cstheme="minorHAnsi"/>
          <w:color w:val="231F20"/>
          <w:spacing w:val="-16"/>
        </w:rPr>
        <w:t xml:space="preserve"> </w:t>
      </w:r>
      <w:r w:rsidRPr="004478E6">
        <w:rPr>
          <w:rFonts w:cstheme="minorHAnsi"/>
          <w:color w:val="231F20"/>
        </w:rPr>
        <w:t>that:</w:t>
      </w:r>
    </w:p>
    <w:p w14:paraId="7419BDC9" w14:textId="77777777" w:rsidR="00CD39EB" w:rsidRPr="008E7E7C" w:rsidRDefault="00CD39EB" w:rsidP="00CD39EB">
      <w:pPr>
        <w:pStyle w:val="ListParagraph"/>
        <w:ind w:firstLine="0"/>
        <w:jc w:val="both"/>
        <w:rPr>
          <w:rFonts w:cstheme="minorHAnsi"/>
          <w:color w:val="000000"/>
        </w:rPr>
      </w:pPr>
      <w:r>
        <w:rPr>
          <w:rFonts w:asciiTheme="minorHAnsi" w:hAnsiTheme="minorHAnsi" w:cstheme="minorHAnsi"/>
          <w:color w:val="231F20"/>
          <w:spacing w:val="-4"/>
        </w:rPr>
        <w:t xml:space="preserve">(a) </w:t>
      </w:r>
      <w:r w:rsidRPr="008E7E7C">
        <w:rPr>
          <w:rFonts w:asciiTheme="minorHAnsi" w:hAnsiTheme="minorHAnsi" w:cstheme="minorHAnsi"/>
          <w:color w:val="231F20"/>
          <w:spacing w:val="-4"/>
        </w:rPr>
        <w:t>such</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compensation</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shall</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include,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but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not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be</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limited</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payment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order</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enable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you</w:t>
      </w:r>
      <w:r>
        <w:rPr>
          <w:rFonts w:asciiTheme="minorHAnsi" w:hAnsiTheme="minorHAnsi" w:cstheme="minorHAnsi"/>
          <w:color w:val="231F20"/>
          <w:spacing w:val="-4"/>
        </w:rPr>
        <w:t>:</w:t>
      </w:r>
    </w:p>
    <w:p w14:paraId="1A92BA36" w14:textId="191CEF08" w:rsidR="00CD39EB" w:rsidRDefault="00CD39EB" w:rsidP="00CD39EB">
      <w:pPr>
        <w:pStyle w:val="ListParagraph"/>
        <w:ind w:firstLine="0"/>
        <w:jc w:val="both"/>
        <w:rPr>
          <w:rFonts w:cstheme="minorHAnsi"/>
          <w:color w:val="000000"/>
        </w:rPr>
      </w:pPr>
      <w:r>
        <w:rPr>
          <w:rFonts w:asciiTheme="minorHAnsi" w:hAnsiTheme="minorHAnsi" w:cstheme="minorHAnsi"/>
          <w:color w:val="231F20"/>
          <w:spacing w:val="-4"/>
        </w:rPr>
        <w:t xml:space="preserve">(i) </w:t>
      </w:r>
      <w:r w:rsidRPr="008E7E7C">
        <w:rPr>
          <w:rFonts w:asciiTheme="minorHAnsi" w:hAnsiTheme="minorHAnsi" w:cstheme="minorHAnsi"/>
          <w:color w:val="231F20"/>
          <w:spacing w:val="-4"/>
        </w:rPr>
        <w:t>to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arrange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provision</w:t>
      </w:r>
      <w:r>
        <w:rPr>
          <w:rFonts w:asciiTheme="minorHAnsi" w:hAnsiTheme="minorHAnsi" w:cstheme="minorHAnsi"/>
          <w:color w:val="231F20"/>
          <w:spacing w:val="-4"/>
        </w:rPr>
        <w:t xml:space="preserve"> </w:t>
      </w:r>
      <w:r w:rsidRPr="008E7E7C">
        <w:rPr>
          <w:rFonts w:asciiTheme="minorHAnsi" w:hAnsiTheme="minorHAnsi" w:cstheme="minorHAnsi"/>
          <w:color w:val="231F20"/>
          <w:spacing w:val="-4"/>
        </w:rPr>
        <w:t>of</w:t>
      </w:r>
      <w:r w:rsidRPr="008E7E7C">
        <w:rPr>
          <w:rFonts w:asciiTheme="minorHAnsi" w:hAnsiTheme="minorHAnsi" w:cstheme="minorHAnsi"/>
          <w:color w:val="231F20"/>
          <w:spacing w:val="-19"/>
        </w:rPr>
        <w:t xml:space="preserve"> </w:t>
      </w:r>
      <w:r w:rsidRPr="008E7E7C">
        <w:rPr>
          <w:rFonts w:cstheme="minorHAnsi"/>
          <w:color w:val="000000"/>
        </w:rPr>
        <w:t xml:space="preserve">such bail or other security as may be required to prevent </w:t>
      </w:r>
      <w:r w:rsidR="0096031B">
        <w:rPr>
          <w:rFonts w:cstheme="minorHAnsi"/>
          <w:color w:val="000000"/>
        </w:rPr>
        <w:t xml:space="preserve">the </w:t>
      </w:r>
      <w:r w:rsidRPr="008E7E7C">
        <w:rPr>
          <w:rFonts w:cstheme="minorHAnsi"/>
          <w:color w:val="000000"/>
        </w:rPr>
        <w:t xml:space="preserve">arrest or detention </w:t>
      </w:r>
      <w:r w:rsidR="0096031B">
        <w:rPr>
          <w:rFonts w:cstheme="minorHAnsi"/>
          <w:color w:val="000000"/>
        </w:rPr>
        <w:t xml:space="preserve">of </w:t>
      </w:r>
      <w:r w:rsidRPr="006B1DDC">
        <w:rPr>
          <w:rFonts w:cstheme="minorHAnsi"/>
          <w:color w:val="000000"/>
        </w:rPr>
        <w:t>the Vessel, or any other vessel or property in the same or associated ownership, management or control, or any vessel or property in your ownership, management or control</w:t>
      </w:r>
      <w:r w:rsidRPr="008E7E7C">
        <w:rPr>
          <w:rFonts w:cstheme="minorHAnsi"/>
          <w:color w:val="000000"/>
        </w:rPr>
        <w:t xml:space="preserve"> </w:t>
      </w:r>
      <w:r w:rsidR="0096031B">
        <w:rPr>
          <w:rFonts w:cstheme="minorHAnsi"/>
          <w:color w:val="000000"/>
        </w:rPr>
        <w:t xml:space="preserve">or </w:t>
      </w:r>
      <w:r w:rsidR="0096031B" w:rsidRPr="006B1DDC">
        <w:rPr>
          <w:rFonts w:cstheme="minorHAnsi"/>
          <w:color w:val="000000"/>
        </w:rPr>
        <w:t xml:space="preserve">any interference in the use or trading of the Vessel or such other vessels or property </w:t>
      </w:r>
      <w:r w:rsidRPr="006B1DDC">
        <w:rPr>
          <w:rFonts w:cstheme="minorHAnsi"/>
          <w:color w:val="000000"/>
        </w:rPr>
        <w:t xml:space="preserve">(whether by virtue of a caveat being entered on the Vessel’s or such other vessel’s registry or otherwise howsoever), </w:t>
      </w:r>
      <w:r w:rsidRPr="008E7E7C">
        <w:rPr>
          <w:rFonts w:cstheme="minorHAnsi"/>
          <w:color w:val="000000"/>
        </w:rPr>
        <w:t xml:space="preserve">or </w:t>
      </w:r>
    </w:p>
    <w:p w14:paraId="09FE7C91" w14:textId="6BB75D57" w:rsidR="00CD39EB" w:rsidRDefault="00CD39EB" w:rsidP="0097603D">
      <w:pPr>
        <w:pStyle w:val="ListParagraph"/>
        <w:ind w:firstLine="0"/>
        <w:jc w:val="both"/>
        <w:rPr>
          <w:rFonts w:cstheme="minorHAnsi"/>
          <w:color w:val="000000"/>
        </w:rPr>
      </w:pPr>
      <w:r>
        <w:rPr>
          <w:rFonts w:cstheme="minorHAnsi"/>
          <w:color w:val="000000"/>
        </w:rPr>
        <w:t xml:space="preserve">(ii) </w:t>
      </w:r>
      <w:r w:rsidRPr="008E7E7C">
        <w:rPr>
          <w:rFonts w:cstheme="minorHAnsi"/>
          <w:color w:val="000000"/>
        </w:rPr>
        <w:t xml:space="preserve">to secure the release of the Vessel or such other vessel or property or to remove such interference; </w:t>
      </w:r>
    </w:p>
    <w:p w14:paraId="02FD7D14" w14:textId="45146E53" w:rsidR="00CD39EB" w:rsidRPr="008E7E7C" w:rsidRDefault="00CD39EB" w:rsidP="00CD39EB">
      <w:pPr>
        <w:pStyle w:val="ListParagraph"/>
        <w:ind w:firstLine="0"/>
        <w:jc w:val="both"/>
        <w:rPr>
          <w:rFonts w:cstheme="minorHAnsi"/>
          <w:color w:val="000000"/>
        </w:rPr>
      </w:pPr>
      <w:r>
        <w:rPr>
          <w:rFonts w:cstheme="minorHAnsi"/>
          <w:color w:val="000000"/>
        </w:rPr>
        <w:t xml:space="preserve">(b) </w:t>
      </w:r>
      <w:r w:rsidRPr="006B1DDC">
        <w:rPr>
          <w:rFonts w:cstheme="minorHAnsi"/>
          <w:color w:val="000000"/>
        </w:rPr>
        <w:t xml:space="preserve">if you have already provided security, </w:t>
      </w:r>
      <w:r>
        <w:rPr>
          <w:rFonts w:cstheme="minorHAnsi"/>
          <w:color w:val="000000"/>
        </w:rPr>
        <w:t xml:space="preserve">to </w:t>
      </w:r>
      <w:r w:rsidRPr="006B1DDC">
        <w:rPr>
          <w:rFonts w:cstheme="minorHAnsi"/>
          <w:color w:val="000000"/>
        </w:rPr>
        <w:t>provide on demand equivalent substitute or counter security</w:t>
      </w:r>
      <w:r>
        <w:rPr>
          <w:rFonts w:cstheme="minorHAnsi"/>
          <w:color w:val="000000"/>
        </w:rPr>
        <w:t xml:space="preserve"> </w:t>
      </w:r>
      <w:r w:rsidR="0096031B">
        <w:rPr>
          <w:rFonts w:cstheme="minorHAnsi"/>
          <w:color w:val="000000"/>
        </w:rPr>
        <w:t xml:space="preserve">of </w:t>
      </w:r>
      <w:r w:rsidRPr="008E7E7C">
        <w:rPr>
          <w:rFonts w:asciiTheme="minorHAnsi" w:hAnsiTheme="minorHAnsi" w:cstheme="minorHAnsi"/>
          <w:color w:val="231F20"/>
          <w:spacing w:val="-4"/>
        </w:rPr>
        <w:t>any</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up</w:t>
      </w:r>
      <w:r w:rsidRPr="008E7E7C">
        <w:rPr>
          <w:rFonts w:asciiTheme="minorHAnsi" w:hAnsiTheme="minorHAnsi" w:cstheme="minorHAnsi"/>
          <w:color w:val="231F20"/>
          <w:spacing w:val="-20"/>
        </w:rPr>
        <w:t xml:space="preserve"> </w:t>
      </w:r>
      <w:r w:rsidRPr="008E7E7C">
        <w:rPr>
          <w:rFonts w:asciiTheme="minorHAnsi" w:hAnsiTheme="minorHAnsi" w:cstheme="minorHAnsi"/>
          <w:color w:val="231F20"/>
          <w:spacing w:val="-4"/>
        </w:rPr>
        <w:t>to</w:t>
      </w:r>
      <w:r>
        <w:rPr>
          <w:rFonts w:asciiTheme="minorHAnsi" w:hAnsiTheme="minorHAnsi" w:cstheme="minorHAnsi"/>
          <w:color w:val="231F20"/>
          <w:spacing w:val="40"/>
        </w:rPr>
        <w:t xml:space="preserve"> </w:t>
      </w:r>
      <w:r w:rsidRPr="008E7E7C">
        <w:rPr>
          <w:rFonts w:asciiTheme="minorHAnsi" w:hAnsiTheme="minorHAnsi" w:cstheme="minorHAnsi"/>
          <w:color w:val="231F20"/>
          <w:spacing w:val="-4"/>
        </w:rPr>
        <w:t>the</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amount</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stated</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in</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proviso</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3</w:t>
      </w:r>
      <w:r w:rsidRPr="008E7E7C">
        <w:rPr>
          <w:rFonts w:asciiTheme="minorHAnsi" w:hAnsiTheme="minorHAnsi" w:cstheme="minorHAnsi"/>
          <w:color w:val="231F20"/>
          <w:spacing w:val="-15"/>
        </w:rPr>
        <w:t xml:space="preserve"> </w:t>
      </w:r>
      <w:r w:rsidRPr="008E7E7C">
        <w:rPr>
          <w:rFonts w:asciiTheme="minorHAnsi" w:hAnsiTheme="minorHAnsi" w:cstheme="minorHAnsi"/>
          <w:color w:val="231F20"/>
          <w:spacing w:val="-4"/>
        </w:rPr>
        <w:t>below</w:t>
      </w:r>
      <w:r w:rsidRPr="006B1DDC">
        <w:rPr>
          <w:rFonts w:cstheme="minorHAnsi"/>
          <w:color w:val="000000"/>
        </w:rPr>
        <w:t xml:space="preserve">, whether or not you have made any prior demand upon us </w:t>
      </w:r>
      <w:r>
        <w:rPr>
          <w:rFonts w:cstheme="minorHAnsi"/>
          <w:color w:val="000000"/>
        </w:rPr>
        <w:t xml:space="preserve">or the Requestor </w:t>
      </w:r>
      <w:r w:rsidRPr="006B1DDC">
        <w:rPr>
          <w:rFonts w:cstheme="minorHAnsi"/>
          <w:color w:val="000000"/>
        </w:rPr>
        <w:t>and whether or not such security exceeds the value of the Vessel or such other vessel</w:t>
      </w:r>
      <w:r>
        <w:rPr>
          <w:rFonts w:cstheme="minorHAnsi"/>
          <w:color w:val="000000"/>
        </w:rPr>
        <w:t>.</w:t>
      </w:r>
    </w:p>
    <w:p w14:paraId="276A8C93" w14:textId="512D97AA" w:rsidR="00634030" w:rsidRPr="00A00D0A" w:rsidRDefault="00634030" w:rsidP="00A00D0A">
      <w:pPr>
        <w:pStyle w:val="ListParagraph"/>
        <w:numPr>
          <w:ilvl w:val="0"/>
          <w:numId w:val="1"/>
        </w:numPr>
        <w:tabs>
          <w:tab w:val="left" w:pos="328"/>
        </w:tabs>
        <w:spacing w:line="242" w:lineRule="auto"/>
        <w:ind w:right="813"/>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limited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sums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exceeding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aggregate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[insert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currency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amount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in</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figures</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and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words]</w:t>
      </w:r>
    </w:p>
    <w:p w14:paraId="3D9F9F0C" w14:textId="77777777" w:rsidR="00634030" w:rsidRPr="00A00D0A" w:rsidRDefault="00634030" w:rsidP="00A00D0A">
      <w:pPr>
        <w:pStyle w:val="ListParagraph"/>
        <w:numPr>
          <w:ilvl w:val="0"/>
          <w:numId w:val="1"/>
        </w:numPr>
        <w:tabs>
          <w:tab w:val="left" w:pos="328"/>
        </w:tabs>
        <w:spacing w:before="114" w:line="242" w:lineRule="auto"/>
        <w:ind w:right="517"/>
        <w:jc w:val="both"/>
        <w:rPr>
          <w:rFonts w:asciiTheme="minorHAnsi" w:hAnsiTheme="minorHAnsi" w:cstheme="minorHAnsi"/>
        </w:rPr>
      </w:pPr>
      <w:r w:rsidRPr="00A00D0A">
        <w:rPr>
          <w:rFonts w:asciiTheme="minorHAnsi" w:hAnsiTheme="minorHAnsi" w:cstheme="minorHAnsi"/>
          <w:color w:val="231F20"/>
          <w:spacing w:val="-2"/>
        </w:rPr>
        <w:t>subject</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proviso</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5</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below,</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shall</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terminate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on</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six</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from</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date</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8"/>
        </w:rPr>
        <w:t xml:space="preserve"> </w:t>
      </w:r>
      <w:r w:rsidRPr="00A00D0A">
        <w:rPr>
          <w:rFonts w:asciiTheme="minorHAnsi" w:hAnsiTheme="minorHAnsi" w:cstheme="minorHAnsi"/>
          <w:color w:val="231F20"/>
          <w:spacing w:val="-2"/>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Date’),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except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in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respect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any</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demands</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spacing w:val="-4"/>
        </w:rPr>
        <w:t>payment</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hereunder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date</w:t>
      </w:r>
    </w:p>
    <w:p w14:paraId="2FA55951" w14:textId="77777777" w:rsidR="00634030" w:rsidRPr="00A00D0A" w:rsidRDefault="00634030" w:rsidP="00A00D0A">
      <w:pPr>
        <w:pStyle w:val="ListParagraph"/>
        <w:numPr>
          <w:ilvl w:val="0"/>
          <w:numId w:val="1"/>
        </w:numPr>
        <w:tabs>
          <w:tab w:val="left" w:pos="328"/>
        </w:tabs>
        <w:ind w:right="532"/>
        <w:jc w:val="both"/>
        <w:rPr>
          <w:rFonts w:asciiTheme="minorHAnsi" w:hAnsiTheme="minorHAnsi" w:cstheme="minorHAnsi"/>
        </w:rPr>
      </w:pP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extended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request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from</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time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for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period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of</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two</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calendar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years</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at</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a</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time</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provided</w:t>
      </w:r>
      <w:r w:rsidRPr="00A00D0A">
        <w:rPr>
          <w:rFonts w:asciiTheme="minorHAnsi" w:hAnsiTheme="minorHAnsi" w:cstheme="minorHAnsi"/>
          <w:color w:val="231F20"/>
          <w:spacing w:val="-11"/>
        </w:rPr>
        <w:t xml:space="preserve"> </w:t>
      </w:r>
      <w:r w:rsidRPr="00A00D0A">
        <w:rPr>
          <w:rFonts w:asciiTheme="minorHAnsi" w:hAnsiTheme="minorHAnsi" w:cstheme="minorHAnsi"/>
          <w:color w:val="231F20"/>
        </w:rPr>
        <w:t>that:</w:t>
      </w:r>
    </w:p>
    <w:p w14:paraId="7560369D" w14:textId="77777777" w:rsidR="00634030" w:rsidRPr="00A00D0A" w:rsidRDefault="00634030" w:rsidP="00A00D0A">
      <w:pPr>
        <w:pStyle w:val="ListParagraph"/>
        <w:numPr>
          <w:ilvl w:val="1"/>
          <w:numId w:val="1"/>
        </w:numPr>
        <w:tabs>
          <w:tab w:val="left" w:pos="539"/>
        </w:tabs>
        <w:spacing w:before="117" w:line="242" w:lineRule="auto"/>
        <w:ind w:left="538" w:right="465" w:hanging="212"/>
        <w:jc w:val="both"/>
        <w:rPr>
          <w:rFonts w:asciiTheme="minorHAnsi" w:hAnsiTheme="minorHAnsi" w:cstheme="minorHAnsi"/>
        </w:rPr>
      </w:pP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shall</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written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signed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you</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and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stating</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Indemnity</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2"/>
        </w:rPr>
        <w:t>is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required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by</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you</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remain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in</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force</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for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further</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period</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of</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two</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years,</w:t>
      </w:r>
      <w:r w:rsidRPr="00A00D0A">
        <w:rPr>
          <w:rFonts w:asciiTheme="minorHAnsi" w:hAnsiTheme="minorHAnsi" w:cstheme="minorHAnsi"/>
          <w:color w:val="231F20"/>
          <w:spacing w:val="-17"/>
        </w:rPr>
        <w:t xml:space="preserve"> </w:t>
      </w:r>
      <w:r w:rsidRPr="00A00D0A">
        <w:rPr>
          <w:rFonts w:asciiTheme="minorHAnsi" w:hAnsiTheme="minorHAnsi" w:cstheme="minorHAnsi"/>
          <w:color w:val="231F20"/>
          <w:spacing w:val="-2"/>
        </w:rPr>
        <w:t>and</w:t>
      </w:r>
    </w:p>
    <w:p w14:paraId="071C1C1A" w14:textId="77777777" w:rsidR="00634030" w:rsidRPr="00A00D0A" w:rsidRDefault="00634030" w:rsidP="00A00D0A">
      <w:pPr>
        <w:pStyle w:val="ListParagraph"/>
        <w:numPr>
          <w:ilvl w:val="1"/>
          <w:numId w:val="1"/>
        </w:numPr>
        <w:tabs>
          <w:tab w:val="left" w:pos="549"/>
        </w:tabs>
        <w:spacing w:line="242" w:lineRule="auto"/>
        <w:ind w:left="548" w:right="736" w:hanging="222"/>
        <w:jc w:val="both"/>
        <w:rPr>
          <w:rFonts w:asciiTheme="minorHAnsi" w:hAnsiTheme="minorHAnsi" w:cstheme="minorHAnsi"/>
        </w:rPr>
      </w:pPr>
      <w:r w:rsidRPr="00A00D0A">
        <w:rPr>
          <w:rFonts w:asciiTheme="minorHAnsi" w:hAnsiTheme="minorHAnsi" w:cstheme="minorHAnsi"/>
          <w:color w:val="231F20"/>
          <w:spacing w:val="-4"/>
        </w:rPr>
        <w:t>such</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notice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received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by</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Bank</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at</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address</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indicated</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below</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or</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spacing w:val="-4"/>
        </w:rPr>
        <w:t>before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then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current</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Termination</w:t>
      </w:r>
      <w:r w:rsidRPr="00A00D0A">
        <w:rPr>
          <w:rFonts w:asciiTheme="minorHAnsi" w:hAnsiTheme="minorHAnsi" w:cstheme="minorHAnsi"/>
          <w:color w:val="231F20"/>
          <w:spacing w:val="-13"/>
        </w:rPr>
        <w:t xml:space="preserve"> </w:t>
      </w:r>
      <w:r w:rsidRPr="00A00D0A">
        <w:rPr>
          <w:rFonts w:asciiTheme="minorHAnsi" w:hAnsiTheme="minorHAnsi" w:cstheme="minorHAnsi"/>
          <w:color w:val="231F20"/>
        </w:rPr>
        <w:t>Date.</w:t>
      </w:r>
    </w:p>
    <w:p w14:paraId="5C6EB6AF" w14:textId="77777777" w:rsidR="00634030" w:rsidRPr="00A00D0A" w:rsidRDefault="00634030" w:rsidP="00A00D0A">
      <w:pPr>
        <w:pStyle w:val="BodyText"/>
        <w:spacing w:before="114" w:line="242" w:lineRule="auto"/>
        <w:ind w:left="327" w:right="327" w:hanging="1"/>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such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extension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period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two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years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from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current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reason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unwilling</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extend</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Termination</w:t>
      </w:r>
      <w:r w:rsidRPr="00A00D0A">
        <w:rPr>
          <w:rFonts w:asciiTheme="minorHAnsi" w:hAnsiTheme="minorHAnsi" w:cstheme="minorHAnsi"/>
          <w:color w:val="231F20"/>
          <w:spacing w:val="-17"/>
          <w:sz w:val="22"/>
          <w:szCs w:val="22"/>
        </w:rPr>
        <w:t xml:space="preserve"> </w:t>
      </w:r>
      <w:r w:rsidRPr="00A00D0A">
        <w:rPr>
          <w:rFonts w:asciiTheme="minorHAnsi" w:hAnsiTheme="minorHAnsi" w:cstheme="minorHAnsi"/>
          <w:color w:val="231F20"/>
          <w:spacing w:val="-4"/>
          <w:sz w:val="22"/>
          <w:szCs w:val="22"/>
        </w:rPr>
        <w:t>Date,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shall</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discharge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payment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maximum</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payable</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such</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lesser</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sum</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may</w:t>
      </w:r>
      <w:r w:rsidRPr="00A00D0A">
        <w:rPr>
          <w:rFonts w:asciiTheme="minorHAnsi" w:hAnsiTheme="minorHAnsi" w:cstheme="minorHAnsi"/>
          <w:color w:val="231F20"/>
          <w:spacing w:val="-14"/>
          <w:sz w:val="22"/>
          <w:szCs w:val="22"/>
        </w:rPr>
        <w:t xml:space="preserve"> </w:t>
      </w:r>
      <w:r w:rsidRPr="00A00D0A">
        <w:rPr>
          <w:rFonts w:asciiTheme="minorHAnsi" w:hAnsiTheme="minorHAnsi" w:cstheme="minorHAnsi"/>
          <w:color w:val="231F20"/>
          <w:spacing w:val="-2"/>
          <w:sz w:val="22"/>
          <w:szCs w:val="22"/>
        </w:rPr>
        <w:t>require).</w:t>
      </w:r>
    </w:p>
    <w:p w14:paraId="1E633BFB" w14:textId="563810E7" w:rsidR="00634030" w:rsidRPr="00A00D0A" w:rsidRDefault="00634030" w:rsidP="00A00D0A">
      <w:pPr>
        <w:pStyle w:val="BodyText"/>
        <w:spacing w:before="113"/>
        <w:ind w:left="327" w:right="172" w:hanging="1"/>
        <w:jc w:val="both"/>
        <w:rPr>
          <w:rFonts w:asciiTheme="minorHAnsi" w:hAnsiTheme="minorHAnsi" w:cstheme="minorHAnsi"/>
          <w:sz w:val="22"/>
          <w:szCs w:val="22"/>
        </w:rPr>
      </w:pPr>
      <w:r w:rsidRPr="00A00D0A">
        <w:rPr>
          <w:rFonts w:asciiTheme="minorHAnsi" w:hAnsiTheme="minorHAnsi" w:cstheme="minorHAnsi"/>
          <w:color w:val="231F20"/>
          <w:spacing w:val="-2"/>
          <w:sz w:val="22"/>
          <w:szCs w:val="22"/>
        </w:rPr>
        <w:t>However,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event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receiving</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on</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2"/>
          <w:sz w:val="22"/>
          <w:szCs w:val="22"/>
        </w:rPr>
        <w:t>before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current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Termination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Date,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stating</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that</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legal</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proceedings</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have</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been</w:t>
      </w:r>
      <w:r w:rsidRPr="00A00D0A">
        <w:rPr>
          <w:rFonts w:asciiTheme="minorHAnsi" w:hAnsiTheme="minorHAnsi" w:cstheme="minorHAnsi"/>
          <w:color w:val="231F20"/>
          <w:spacing w:val="-10"/>
          <w:sz w:val="22"/>
          <w:szCs w:val="22"/>
        </w:rPr>
        <w:t xml:space="preserve"> </w:t>
      </w:r>
      <w:r w:rsidRPr="00A00D0A">
        <w:rPr>
          <w:rFonts w:asciiTheme="minorHAnsi" w:hAnsiTheme="minorHAnsi" w:cstheme="minorHAnsi"/>
          <w:color w:val="231F20"/>
          <w:spacing w:val="-6"/>
          <w:sz w:val="22"/>
          <w:szCs w:val="22"/>
        </w:rPr>
        <w:t>commenced</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against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result</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having</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delivered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said</w:t>
      </w:r>
      <w:r w:rsidRPr="00A00D0A">
        <w:rPr>
          <w:rFonts w:asciiTheme="minorHAnsi" w:hAnsiTheme="minorHAnsi" w:cstheme="minorHAnsi"/>
          <w:color w:val="231F20"/>
          <w:spacing w:val="-18"/>
          <w:sz w:val="22"/>
          <w:szCs w:val="22"/>
        </w:rPr>
        <w:t xml:space="preserve"> </w:t>
      </w:r>
      <w:r w:rsidR="002D0D2B">
        <w:rPr>
          <w:rFonts w:asciiTheme="minorHAnsi" w:hAnsiTheme="minorHAnsi" w:cstheme="minorHAnsi"/>
          <w:color w:val="231F20"/>
          <w:spacing w:val="-2"/>
          <w:sz w:val="22"/>
          <w:szCs w:val="22"/>
        </w:rPr>
        <w:t>C</w:t>
      </w:r>
      <w:r w:rsidRPr="00A00D0A">
        <w:rPr>
          <w:rFonts w:asciiTheme="minorHAnsi" w:hAnsiTheme="minorHAnsi" w:cstheme="minorHAnsi"/>
          <w:color w:val="231F20"/>
          <w:spacing w:val="-2"/>
          <w:sz w:val="22"/>
          <w:szCs w:val="22"/>
        </w:rPr>
        <w:t>argo</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as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specified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Indemnity,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its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liability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hereunder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terminate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until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receipt</w:t>
      </w:r>
      <w:r w:rsid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2"/>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your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signed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written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notice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stating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legal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proceedings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concluded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sums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payable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Requestor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and/or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connection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therewith</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have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been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paid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received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full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final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settlement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2"/>
          <w:sz w:val="22"/>
          <w:szCs w:val="22"/>
        </w:rPr>
        <w:t>all</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liabilities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arising</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under</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Indemnity.</w:t>
      </w:r>
    </w:p>
    <w:p w14:paraId="6000CEF1" w14:textId="3D584283" w:rsidR="00634030" w:rsidRPr="00A00D0A" w:rsidRDefault="00634030" w:rsidP="00A00D0A">
      <w:pPr>
        <w:pStyle w:val="ListParagraph"/>
        <w:numPr>
          <w:ilvl w:val="0"/>
          <w:numId w:val="1"/>
        </w:numPr>
        <w:tabs>
          <w:tab w:val="left" w:pos="328"/>
        </w:tabs>
        <w:spacing w:before="77"/>
        <w:ind w:right="996"/>
        <w:jc w:val="both"/>
        <w:rPr>
          <w:rFonts w:asciiTheme="minorHAnsi" w:hAnsiTheme="minorHAnsi" w:cstheme="minorHAnsi"/>
        </w:rPr>
      </w:pPr>
      <w:r w:rsidRPr="00A00D0A">
        <w:rPr>
          <w:rFonts w:asciiTheme="minorHAnsi" w:hAnsiTheme="minorHAnsi" w:cstheme="minorHAnsi"/>
          <w:color w:val="231F20"/>
          <w:spacing w:val="-8"/>
        </w:rPr>
        <w:t>shall</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by</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and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construed</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in</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accordance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with</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law</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governing</w:t>
      </w:r>
      <w:r w:rsidRPr="00A00D0A">
        <w:rPr>
          <w:rFonts w:asciiTheme="minorHAnsi" w:hAnsiTheme="minorHAnsi" w:cstheme="minorHAnsi"/>
          <w:color w:val="231F20"/>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spacing w:val="-8"/>
        </w:rPr>
        <w:t>Indemnity</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and</w:t>
      </w:r>
      <w:r w:rsidR="002D0D2B">
        <w:rPr>
          <w:rFonts w:asciiTheme="minorHAnsi" w:hAnsiTheme="minorHAnsi" w:cstheme="minorHAnsi"/>
          <w:color w:val="231F20"/>
          <w:spacing w:val="-1"/>
        </w:rPr>
        <w:t xml:space="preserve"> t</w:t>
      </w:r>
      <w:r w:rsidRPr="00A00D0A">
        <w:rPr>
          <w:rFonts w:asciiTheme="minorHAnsi" w:hAnsiTheme="minorHAnsi" w:cstheme="minorHAnsi"/>
          <w:color w:val="231F20"/>
          <w:spacing w:val="-8"/>
        </w:rPr>
        <w: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Bank</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agrees</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submit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to</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jurisdiction</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of</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the</w:t>
      </w:r>
      <w:r w:rsidRPr="00A00D0A">
        <w:rPr>
          <w:rFonts w:asciiTheme="minorHAnsi" w:hAnsiTheme="minorHAnsi" w:cstheme="minorHAnsi"/>
          <w:color w:val="231F20"/>
          <w:spacing w:val="-1"/>
        </w:rPr>
        <w:t xml:space="preserve"> </w:t>
      </w:r>
      <w:r w:rsidRPr="00A00D0A">
        <w:rPr>
          <w:rFonts w:asciiTheme="minorHAnsi" w:hAnsiTheme="minorHAnsi" w:cstheme="minorHAnsi"/>
          <w:color w:val="231F20"/>
          <w:spacing w:val="-8"/>
        </w:rPr>
        <w:t>court</w:t>
      </w:r>
      <w:r w:rsidRPr="00A00D0A">
        <w:rPr>
          <w:rFonts w:asciiTheme="minorHAnsi" w:hAnsiTheme="minorHAnsi" w:cstheme="minorHAnsi"/>
          <w:color w:val="231F20"/>
          <w:spacing w:val="-2"/>
        </w:rPr>
        <w:t xml:space="preserve"> </w:t>
      </w:r>
      <w:r w:rsidRPr="00A00D0A">
        <w:rPr>
          <w:rFonts w:asciiTheme="minorHAnsi" w:hAnsiTheme="minorHAnsi" w:cstheme="minorHAnsi"/>
          <w:color w:val="231F20"/>
          <w:spacing w:val="-8"/>
        </w:rPr>
        <w:t>stated</w:t>
      </w:r>
      <w:r w:rsidRPr="00A00D0A">
        <w:rPr>
          <w:rFonts w:asciiTheme="minorHAnsi" w:hAnsiTheme="minorHAnsi" w:cstheme="minorHAnsi"/>
          <w:color w:val="231F20"/>
          <w:spacing w:val="40"/>
        </w:rPr>
        <w:t xml:space="preserve"> </w:t>
      </w:r>
      <w:r w:rsidRPr="00A00D0A">
        <w:rPr>
          <w:rFonts w:asciiTheme="minorHAnsi" w:hAnsiTheme="minorHAnsi" w:cstheme="minorHAnsi"/>
          <w:color w:val="231F20"/>
        </w:rPr>
        <w:t>within</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the</w:t>
      </w:r>
      <w:r w:rsidRPr="00A00D0A">
        <w:rPr>
          <w:rFonts w:asciiTheme="minorHAnsi" w:hAnsiTheme="minorHAnsi" w:cstheme="minorHAnsi"/>
          <w:color w:val="231F20"/>
          <w:spacing w:val="-20"/>
        </w:rPr>
        <w:t xml:space="preserve"> </w:t>
      </w:r>
      <w:r w:rsidRPr="00A00D0A">
        <w:rPr>
          <w:rFonts w:asciiTheme="minorHAnsi" w:hAnsiTheme="minorHAnsi" w:cstheme="minorHAnsi"/>
          <w:color w:val="231F20"/>
        </w:rPr>
        <w:t>Indemnity.</w:t>
      </w:r>
    </w:p>
    <w:p w14:paraId="1A0FEDB0" w14:textId="77777777" w:rsidR="00634030" w:rsidRPr="00A00D0A" w:rsidRDefault="00634030" w:rsidP="00A00D0A">
      <w:pPr>
        <w:pStyle w:val="BodyText"/>
        <w:spacing w:before="119" w:line="242" w:lineRule="auto"/>
        <w:ind w:right="622"/>
        <w:jc w:val="both"/>
        <w:rPr>
          <w:rFonts w:asciiTheme="minorHAnsi" w:hAnsiTheme="minorHAnsi" w:cstheme="minorHAnsi"/>
          <w:sz w:val="22"/>
          <w:szCs w:val="22"/>
        </w:rPr>
      </w:pPr>
      <w:r w:rsidRPr="00A00D0A">
        <w:rPr>
          <w:rFonts w:asciiTheme="minorHAnsi" w:hAnsiTheme="minorHAnsi" w:cstheme="minorHAnsi"/>
          <w:color w:val="231F20"/>
          <w:spacing w:val="-4"/>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understood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where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appropriate,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will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only</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produce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deliver</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you</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all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original</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bills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lading</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should</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same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come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into</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Bank’s</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possession,</w:t>
      </w:r>
      <w:r w:rsidRPr="00A00D0A">
        <w:rPr>
          <w:rFonts w:asciiTheme="minorHAnsi" w:hAnsiTheme="minorHAnsi" w:cstheme="minorHAnsi"/>
          <w:color w:val="231F20"/>
          <w:spacing w:val="-13"/>
          <w:sz w:val="22"/>
          <w:szCs w:val="22"/>
        </w:rPr>
        <w:t xml:space="preserve"> </w:t>
      </w:r>
      <w:r w:rsidRPr="00A00D0A">
        <w:rPr>
          <w:rFonts w:asciiTheme="minorHAnsi" w:hAnsiTheme="minorHAnsi" w:cstheme="minorHAnsi"/>
          <w:color w:val="231F20"/>
          <w:spacing w:val="-4"/>
          <w:sz w:val="22"/>
          <w:szCs w:val="22"/>
        </w:rPr>
        <w:t>but</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Bank</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agrees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that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event,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it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shall</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do</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z w:val="22"/>
          <w:szCs w:val="22"/>
        </w:rPr>
        <w:t>so.</w:t>
      </w:r>
    </w:p>
    <w:p w14:paraId="701E2F42" w14:textId="77777777" w:rsidR="00634030" w:rsidRPr="00A00D0A" w:rsidRDefault="00634030" w:rsidP="00A00D0A">
      <w:pPr>
        <w:pStyle w:val="BodyText"/>
        <w:spacing w:before="113" w:line="242" w:lineRule="auto"/>
        <w:ind w:right="704"/>
        <w:jc w:val="both"/>
        <w:rPr>
          <w:rFonts w:asciiTheme="minorHAnsi" w:hAnsiTheme="minorHAnsi" w:cstheme="minorHAnsi"/>
          <w:sz w:val="22"/>
          <w:szCs w:val="22"/>
        </w:rPr>
      </w:pP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full</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details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office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demand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or</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notice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to</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be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addressed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which</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stated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below</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8"/>
          <w:sz w:val="22"/>
          <w:szCs w:val="22"/>
        </w:rPr>
        <w:t>and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it</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is</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agreed</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that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you</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shall</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also</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promptly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notify</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Bank</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in</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the</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event</w:t>
      </w:r>
      <w:r w:rsidRPr="00A00D0A">
        <w:rPr>
          <w:rFonts w:asciiTheme="minorHAnsi" w:hAnsiTheme="minorHAnsi" w:cstheme="minorHAnsi"/>
          <w:color w:val="231F20"/>
          <w:spacing w:val="-1"/>
          <w:sz w:val="22"/>
          <w:szCs w:val="22"/>
        </w:rPr>
        <w:t xml:space="preserve"> </w:t>
      </w:r>
      <w:r w:rsidRPr="00A00D0A">
        <w:rPr>
          <w:rFonts w:asciiTheme="minorHAnsi" w:hAnsiTheme="minorHAnsi" w:cstheme="minorHAnsi"/>
          <w:color w:val="231F20"/>
          <w:spacing w:val="-8"/>
          <w:sz w:val="22"/>
          <w:szCs w:val="22"/>
        </w:rPr>
        <w:t>of</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any</w:t>
      </w:r>
      <w:r w:rsidRPr="00A00D0A">
        <w:rPr>
          <w:rFonts w:asciiTheme="minorHAnsi" w:hAnsiTheme="minorHAnsi" w:cstheme="minorHAnsi"/>
          <w:color w:val="231F20"/>
          <w:spacing w:val="-2"/>
          <w:sz w:val="22"/>
          <w:szCs w:val="22"/>
        </w:rPr>
        <w:t xml:space="preserve"> </w:t>
      </w:r>
      <w:r w:rsidRPr="00A00D0A">
        <w:rPr>
          <w:rFonts w:asciiTheme="minorHAnsi" w:hAnsiTheme="minorHAnsi" w:cstheme="minorHAnsi"/>
          <w:color w:val="231F20"/>
          <w:spacing w:val="-8"/>
          <w:sz w:val="22"/>
          <w:szCs w:val="22"/>
        </w:rPr>
        <w:t>change</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z w:val="22"/>
          <w:szCs w:val="22"/>
        </w:rPr>
        <w:t>in</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your</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address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as</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stated</w:t>
      </w:r>
      <w:r w:rsidRPr="00A00D0A">
        <w:rPr>
          <w:rFonts w:asciiTheme="minorHAnsi" w:hAnsiTheme="minorHAnsi" w:cstheme="minorHAnsi"/>
          <w:color w:val="231F20"/>
          <w:spacing w:val="-11"/>
          <w:sz w:val="22"/>
          <w:szCs w:val="22"/>
        </w:rPr>
        <w:t xml:space="preserve"> </w:t>
      </w:r>
      <w:r w:rsidRPr="00A00D0A">
        <w:rPr>
          <w:rFonts w:asciiTheme="minorHAnsi" w:hAnsiTheme="minorHAnsi" w:cstheme="minorHAnsi"/>
          <w:color w:val="231F20"/>
          <w:sz w:val="22"/>
          <w:szCs w:val="22"/>
        </w:rPr>
        <w:t>above.</w:t>
      </w:r>
    </w:p>
    <w:p w14:paraId="5107EB44" w14:textId="77777777" w:rsidR="00634030" w:rsidRPr="00A00D0A" w:rsidRDefault="00634030" w:rsidP="00A00D0A">
      <w:pPr>
        <w:pStyle w:val="BodyText"/>
        <w:tabs>
          <w:tab w:val="left" w:leader="dot" w:pos="3911"/>
        </w:tabs>
        <w:spacing w:before="113"/>
        <w:jc w:val="both"/>
        <w:rPr>
          <w:rFonts w:asciiTheme="minorHAnsi" w:hAnsiTheme="minorHAnsi" w:cstheme="minorHAnsi"/>
          <w:sz w:val="22"/>
          <w:szCs w:val="22"/>
        </w:rPr>
      </w:pPr>
      <w:r w:rsidRPr="00A00D0A">
        <w:rPr>
          <w:rFonts w:asciiTheme="minorHAnsi" w:hAnsiTheme="minorHAnsi" w:cstheme="minorHAnsi"/>
          <w:color w:val="231F20"/>
          <w:spacing w:val="-6"/>
          <w:sz w:val="22"/>
          <w:szCs w:val="22"/>
        </w:rPr>
        <w:t>Please</w:t>
      </w:r>
      <w:r w:rsidRPr="00A00D0A">
        <w:rPr>
          <w:rFonts w:asciiTheme="minorHAnsi" w:hAnsiTheme="minorHAnsi" w:cstheme="minorHAnsi"/>
          <w:color w:val="231F20"/>
          <w:spacing w:val="-12"/>
          <w:sz w:val="22"/>
          <w:szCs w:val="22"/>
        </w:rPr>
        <w:t xml:space="preserve"> </w:t>
      </w:r>
      <w:r w:rsidRPr="00A00D0A">
        <w:rPr>
          <w:rFonts w:asciiTheme="minorHAnsi" w:hAnsiTheme="minorHAnsi" w:cstheme="minorHAnsi"/>
          <w:color w:val="231F20"/>
          <w:spacing w:val="-6"/>
          <w:sz w:val="22"/>
          <w:szCs w:val="22"/>
        </w:rPr>
        <w:t>quote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the</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Bank’s</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Indemnity</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Ref</w:t>
      </w:r>
      <w:r w:rsidRPr="00A00D0A">
        <w:rPr>
          <w:rFonts w:asciiTheme="minorHAnsi" w:hAnsiTheme="minorHAnsi" w:cstheme="minorHAnsi"/>
          <w:color w:val="231F20"/>
          <w:sz w:val="22"/>
          <w:szCs w:val="22"/>
        </w:rPr>
        <w:tab/>
      </w:r>
      <w:r w:rsidRPr="00A00D0A">
        <w:rPr>
          <w:rFonts w:asciiTheme="minorHAnsi" w:hAnsiTheme="minorHAnsi" w:cstheme="minorHAnsi"/>
          <w:color w:val="231F20"/>
          <w:spacing w:val="-6"/>
          <w:sz w:val="22"/>
          <w:szCs w:val="22"/>
        </w:rPr>
        <w:t>in</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all</w:t>
      </w:r>
      <w:r w:rsidRPr="00A00D0A">
        <w:rPr>
          <w:rFonts w:asciiTheme="minorHAnsi" w:hAnsiTheme="minorHAnsi" w:cstheme="minorHAnsi"/>
          <w:color w:val="231F20"/>
          <w:spacing w:val="-9"/>
          <w:sz w:val="22"/>
          <w:szCs w:val="22"/>
        </w:rPr>
        <w:t xml:space="preserve"> </w:t>
      </w:r>
      <w:r w:rsidRPr="00A00D0A">
        <w:rPr>
          <w:rFonts w:asciiTheme="minorHAnsi" w:hAnsiTheme="minorHAnsi" w:cstheme="minorHAnsi"/>
          <w:color w:val="231F20"/>
          <w:spacing w:val="-6"/>
          <w:sz w:val="22"/>
          <w:szCs w:val="22"/>
        </w:rPr>
        <w:t>correspondence</w:t>
      </w:r>
      <w:r w:rsidRPr="00A00D0A">
        <w:rPr>
          <w:rFonts w:asciiTheme="minorHAnsi" w:hAnsiTheme="minorHAnsi" w:cstheme="minorHAnsi"/>
          <w:color w:val="231F20"/>
          <w:spacing w:val="-8"/>
          <w:sz w:val="22"/>
          <w:szCs w:val="22"/>
        </w:rPr>
        <w:t xml:space="preserve"> </w:t>
      </w:r>
      <w:r w:rsidRPr="00A00D0A">
        <w:rPr>
          <w:rFonts w:asciiTheme="minorHAnsi" w:hAnsiTheme="minorHAnsi" w:cstheme="minorHAnsi"/>
          <w:color w:val="231F20"/>
          <w:spacing w:val="-6"/>
          <w:sz w:val="22"/>
          <w:szCs w:val="22"/>
        </w:rPr>
        <w:t>with</w:t>
      </w:r>
      <w:r w:rsidR="00A00D0A">
        <w:rPr>
          <w:rFonts w:asciiTheme="minorHAnsi" w:hAnsiTheme="minorHAnsi" w:cstheme="minorHAnsi"/>
          <w:color w:val="231F20"/>
          <w:spacing w:val="-6"/>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Bank</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demands</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for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payment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4"/>
          <w:sz w:val="22"/>
          <w:szCs w:val="22"/>
        </w:rPr>
        <w:t>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hereunder.</w:t>
      </w:r>
    </w:p>
    <w:p w14:paraId="37D965F2" w14:textId="77777777" w:rsidR="00634030" w:rsidRPr="00A00D0A" w:rsidRDefault="00634030" w:rsidP="00634030">
      <w:pPr>
        <w:pStyle w:val="BodyText"/>
        <w:ind w:left="0"/>
        <w:rPr>
          <w:rFonts w:asciiTheme="minorHAnsi" w:hAnsiTheme="minorHAnsi" w:cstheme="minorHAnsi"/>
          <w:sz w:val="22"/>
          <w:szCs w:val="22"/>
        </w:rPr>
      </w:pPr>
    </w:p>
    <w:p w14:paraId="2A28D161" w14:textId="77777777" w:rsidR="00634030" w:rsidRPr="00A00D0A" w:rsidRDefault="00634030" w:rsidP="00634030">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4"/>
          <w:sz w:val="22"/>
          <w:szCs w:val="22"/>
        </w:rPr>
        <w:t>Yours</w:t>
      </w:r>
      <w:r w:rsidRPr="00A00D0A">
        <w:rPr>
          <w:rFonts w:asciiTheme="minorHAnsi" w:hAnsiTheme="minorHAnsi" w:cstheme="minorHAnsi"/>
          <w:b/>
          <w:color w:val="231F20"/>
          <w:spacing w:val="-20"/>
          <w:sz w:val="22"/>
          <w:szCs w:val="22"/>
        </w:rPr>
        <w:t xml:space="preserve"> </w:t>
      </w:r>
      <w:r w:rsidRPr="00A00D0A">
        <w:rPr>
          <w:rFonts w:asciiTheme="minorHAnsi" w:hAnsiTheme="minorHAnsi" w:cstheme="minorHAnsi"/>
          <w:b/>
          <w:color w:val="231F20"/>
          <w:spacing w:val="-2"/>
          <w:sz w:val="22"/>
          <w:szCs w:val="22"/>
        </w:rPr>
        <w:t>faithfully</w:t>
      </w:r>
    </w:p>
    <w:p w14:paraId="7AF52F41" w14:textId="77777777" w:rsidR="00634030" w:rsidRPr="00A00D0A" w:rsidRDefault="00634030" w:rsidP="00634030">
      <w:pPr>
        <w:pStyle w:val="BodyText"/>
        <w:ind w:left="0"/>
        <w:rPr>
          <w:rFonts w:asciiTheme="minorHAnsi" w:hAnsiTheme="minorHAnsi" w:cstheme="minorHAnsi"/>
          <w:b/>
          <w:sz w:val="22"/>
          <w:szCs w:val="22"/>
        </w:rPr>
      </w:pPr>
    </w:p>
    <w:p w14:paraId="2B22D995" w14:textId="77777777" w:rsidR="00634030" w:rsidRPr="00A00D0A" w:rsidRDefault="00634030" w:rsidP="00634030">
      <w:pPr>
        <w:pStyle w:val="BodyText"/>
        <w:spacing w:before="179" w:line="372" w:lineRule="auto"/>
        <w:ind w:right="4674"/>
        <w:rPr>
          <w:rFonts w:asciiTheme="minorHAnsi" w:hAnsiTheme="minorHAnsi" w:cstheme="minorHAnsi"/>
          <w:sz w:val="22"/>
          <w:szCs w:val="22"/>
        </w:rPr>
      </w:pPr>
      <w:r w:rsidRPr="00A00D0A">
        <w:rPr>
          <w:rFonts w:asciiTheme="minorHAnsi" w:hAnsiTheme="minorHAnsi" w:cstheme="minorHAnsi"/>
          <w:color w:val="231F20"/>
          <w:sz w:val="22"/>
          <w:szCs w:val="22"/>
        </w:rPr>
        <w:t>For</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and</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on</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behalf</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z w:val="22"/>
          <w:szCs w:val="22"/>
        </w:rPr>
        <w:t>of</w:t>
      </w:r>
      <w:r w:rsidRPr="00A00D0A">
        <w:rPr>
          <w:rFonts w:asciiTheme="minorHAnsi" w:hAnsiTheme="minorHAnsi" w:cstheme="minorHAnsi"/>
          <w:color w:val="231F20"/>
          <w:spacing w:val="40"/>
          <w:sz w:val="22"/>
          <w:szCs w:val="22"/>
        </w:rPr>
        <w:t xml:space="preserve"> </w:t>
      </w:r>
      <w:r w:rsidRPr="00A00D0A">
        <w:rPr>
          <w:rFonts w:asciiTheme="minorHAnsi" w:hAnsiTheme="minorHAnsi" w:cstheme="minorHAnsi"/>
          <w:color w:val="231F20"/>
          <w:spacing w:val="-6"/>
          <w:sz w:val="22"/>
          <w:szCs w:val="22"/>
        </w:rPr>
        <w:t>[insert</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name</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of</w:t>
      </w:r>
      <w:r w:rsidRPr="00A00D0A">
        <w:rPr>
          <w:rFonts w:asciiTheme="minorHAnsi" w:hAnsiTheme="minorHAnsi" w:cstheme="minorHAnsi"/>
          <w:color w:val="231F20"/>
          <w:spacing w:val="-20"/>
          <w:sz w:val="22"/>
          <w:szCs w:val="22"/>
        </w:rPr>
        <w:t xml:space="preserve"> </w:t>
      </w:r>
      <w:r w:rsidRPr="00A00D0A">
        <w:rPr>
          <w:rFonts w:asciiTheme="minorHAnsi" w:hAnsiTheme="minorHAnsi" w:cstheme="minorHAnsi"/>
          <w:color w:val="231F20"/>
          <w:spacing w:val="-6"/>
          <w:sz w:val="22"/>
          <w:szCs w:val="22"/>
        </w:rPr>
        <w:t>bank]</w:t>
      </w:r>
    </w:p>
    <w:p w14:paraId="73020477" w14:textId="77777777" w:rsidR="00634030" w:rsidRPr="00A00D0A" w:rsidRDefault="00634030" w:rsidP="00634030">
      <w:pPr>
        <w:pStyle w:val="BodyText"/>
        <w:spacing w:before="2"/>
        <w:rPr>
          <w:rFonts w:asciiTheme="minorHAnsi" w:hAnsiTheme="minorHAnsi" w:cstheme="minorHAnsi"/>
          <w:sz w:val="22"/>
          <w:szCs w:val="22"/>
        </w:rPr>
      </w:pPr>
      <w:r w:rsidRPr="00A00D0A">
        <w:rPr>
          <w:rFonts w:asciiTheme="minorHAnsi" w:hAnsiTheme="minorHAnsi" w:cstheme="minorHAnsi"/>
          <w:color w:val="231F20"/>
          <w:spacing w:val="-4"/>
          <w:sz w:val="22"/>
          <w:szCs w:val="22"/>
        </w:rPr>
        <w:t>[insert</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full</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details</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of</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the</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office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which</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any</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demand</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or</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notice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is</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to</w:t>
      </w:r>
      <w:r w:rsidRPr="00A00D0A">
        <w:rPr>
          <w:rFonts w:asciiTheme="minorHAnsi" w:hAnsiTheme="minorHAnsi" w:cstheme="minorHAnsi"/>
          <w:color w:val="231F20"/>
          <w:spacing w:val="-19"/>
          <w:sz w:val="22"/>
          <w:szCs w:val="22"/>
        </w:rPr>
        <w:t xml:space="preserve"> </w:t>
      </w:r>
      <w:r w:rsidRPr="00A00D0A">
        <w:rPr>
          <w:rFonts w:asciiTheme="minorHAnsi" w:hAnsiTheme="minorHAnsi" w:cstheme="minorHAnsi"/>
          <w:color w:val="231F20"/>
          <w:spacing w:val="-4"/>
          <w:sz w:val="22"/>
          <w:szCs w:val="22"/>
        </w:rPr>
        <w:t>be</w:t>
      </w:r>
      <w:r w:rsidRPr="00A00D0A">
        <w:rPr>
          <w:rFonts w:asciiTheme="minorHAnsi" w:hAnsiTheme="minorHAnsi" w:cstheme="minorHAnsi"/>
          <w:color w:val="231F20"/>
          <w:spacing w:val="-18"/>
          <w:sz w:val="22"/>
          <w:szCs w:val="22"/>
        </w:rPr>
        <w:t xml:space="preserve"> </w:t>
      </w:r>
      <w:r w:rsidRPr="00A00D0A">
        <w:rPr>
          <w:rFonts w:asciiTheme="minorHAnsi" w:hAnsiTheme="minorHAnsi" w:cstheme="minorHAnsi"/>
          <w:color w:val="231F20"/>
          <w:spacing w:val="-4"/>
          <w:sz w:val="22"/>
          <w:szCs w:val="22"/>
        </w:rPr>
        <w:t>addressed]</w:t>
      </w:r>
    </w:p>
    <w:p w14:paraId="2F72332E" w14:textId="77777777" w:rsidR="00634030" w:rsidRPr="00A00D0A" w:rsidRDefault="00634030" w:rsidP="00634030">
      <w:pPr>
        <w:pStyle w:val="BodyText"/>
        <w:ind w:left="0"/>
        <w:rPr>
          <w:rFonts w:asciiTheme="minorHAnsi" w:hAnsiTheme="minorHAnsi" w:cstheme="minorHAnsi"/>
          <w:sz w:val="22"/>
          <w:szCs w:val="22"/>
        </w:rPr>
      </w:pPr>
    </w:p>
    <w:p w14:paraId="4B223F8E" w14:textId="77777777" w:rsidR="00634030" w:rsidRPr="00A00D0A" w:rsidRDefault="00634030" w:rsidP="00634030">
      <w:pPr>
        <w:pStyle w:val="BodyText"/>
        <w:spacing w:before="161"/>
        <w:rPr>
          <w:rFonts w:asciiTheme="minorHAnsi" w:hAnsiTheme="minorHAnsi" w:cstheme="minorHAnsi"/>
          <w:b/>
          <w:sz w:val="22"/>
          <w:szCs w:val="22"/>
        </w:rPr>
      </w:pPr>
      <w:r w:rsidRPr="00A00D0A">
        <w:rPr>
          <w:rFonts w:asciiTheme="minorHAnsi" w:hAnsiTheme="minorHAnsi" w:cstheme="minorHAnsi"/>
          <w:b/>
          <w:color w:val="231F20"/>
          <w:spacing w:val="-2"/>
          <w:sz w:val="22"/>
          <w:szCs w:val="22"/>
        </w:rPr>
        <w:t>Signature</w:t>
      </w:r>
    </w:p>
    <w:p w14:paraId="7BED0E3D" w14:textId="77777777" w:rsidR="00FC4F6E" w:rsidRPr="00A00D0A" w:rsidRDefault="00FC4F6E">
      <w:pPr>
        <w:rPr>
          <w:rFonts w:cstheme="minorHAnsi"/>
        </w:rPr>
      </w:pPr>
    </w:p>
    <w:sectPr w:rsidR="00FC4F6E" w:rsidRPr="00A00D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2F024" w14:textId="77777777" w:rsidR="00AE3D5E" w:rsidRDefault="00AE3D5E" w:rsidP="0096031B">
      <w:pPr>
        <w:spacing w:after="0" w:line="240" w:lineRule="auto"/>
      </w:pPr>
      <w:r>
        <w:separator/>
      </w:r>
    </w:p>
  </w:endnote>
  <w:endnote w:type="continuationSeparator" w:id="0">
    <w:p w14:paraId="186AB04D" w14:textId="77777777" w:rsidR="00AE3D5E" w:rsidRDefault="00AE3D5E" w:rsidP="0096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zo Sans Medium">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zo 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B95E2" w14:textId="77777777" w:rsidR="00AE3D5E" w:rsidRDefault="00AE3D5E" w:rsidP="0096031B">
      <w:pPr>
        <w:spacing w:after="0" w:line="240" w:lineRule="auto"/>
      </w:pPr>
      <w:r>
        <w:separator/>
      </w:r>
    </w:p>
  </w:footnote>
  <w:footnote w:type="continuationSeparator" w:id="0">
    <w:p w14:paraId="2E2FB2EB" w14:textId="77777777" w:rsidR="00AE3D5E" w:rsidRDefault="00AE3D5E" w:rsidP="00960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725E"/>
    <w:multiLevelType w:val="hybridMultilevel"/>
    <w:tmpl w:val="B3122E30"/>
    <w:lvl w:ilvl="0" w:tplc="3C145650">
      <w:start w:val="1"/>
      <w:numFmt w:val="decimal"/>
      <w:lvlText w:val="%1."/>
      <w:lvlJc w:val="left"/>
      <w:pPr>
        <w:ind w:left="327" w:hanging="227"/>
      </w:pPr>
      <w:rPr>
        <w:rFonts w:ascii="Azo Sans Medium" w:eastAsia="Azo Sans Medium" w:hAnsi="Azo Sans Medium" w:cs="Azo Sans Medium" w:hint="default"/>
        <w:b/>
        <w:bCs/>
        <w:i w:val="0"/>
        <w:iCs w:val="0"/>
        <w:color w:val="231F20"/>
        <w:spacing w:val="-5"/>
        <w:w w:val="100"/>
        <w:sz w:val="16"/>
        <w:szCs w:val="16"/>
        <w:lang w:val="en-US" w:eastAsia="en-US" w:bidi="ar-SA"/>
      </w:rPr>
    </w:lvl>
    <w:lvl w:ilvl="1" w:tplc="B7108D4E">
      <w:start w:val="1"/>
      <w:numFmt w:val="lowerLetter"/>
      <w:lvlText w:val="(%2)"/>
      <w:lvlJc w:val="left"/>
      <w:pPr>
        <w:ind w:left="537" w:hanging="211"/>
      </w:pPr>
      <w:rPr>
        <w:rFonts w:ascii="Azo Sans Medium" w:eastAsia="Azo Sans Medium" w:hAnsi="Azo Sans Medium" w:cs="Azo Sans Medium" w:hint="default"/>
        <w:b/>
        <w:bCs/>
        <w:i w:val="0"/>
        <w:iCs w:val="0"/>
        <w:color w:val="231F20"/>
        <w:spacing w:val="-5"/>
        <w:w w:val="100"/>
        <w:sz w:val="16"/>
        <w:szCs w:val="16"/>
        <w:lang w:val="en-US" w:eastAsia="en-US" w:bidi="ar-SA"/>
      </w:rPr>
    </w:lvl>
    <w:lvl w:ilvl="2" w:tplc="86943CCC">
      <w:numFmt w:val="bullet"/>
      <w:lvlText w:val="•"/>
      <w:lvlJc w:val="left"/>
      <w:pPr>
        <w:ind w:left="1210" w:hanging="211"/>
      </w:pPr>
      <w:rPr>
        <w:rFonts w:hint="default"/>
        <w:lang w:val="en-US" w:eastAsia="en-US" w:bidi="ar-SA"/>
      </w:rPr>
    </w:lvl>
    <w:lvl w:ilvl="3" w:tplc="C886335C">
      <w:numFmt w:val="bullet"/>
      <w:lvlText w:val="•"/>
      <w:lvlJc w:val="left"/>
      <w:pPr>
        <w:ind w:left="1881" w:hanging="211"/>
      </w:pPr>
      <w:rPr>
        <w:rFonts w:hint="default"/>
        <w:lang w:val="en-US" w:eastAsia="en-US" w:bidi="ar-SA"/>
      </w:rPr>
    </w:lvl>
    <w:lvl w:ilvl="4" w:tplc="9B442E2A">
      <w:numFmt w:val="bullet"/>
      <w:lvlText w:val="•"/>
      <w:lvlJc w:val="left"/>
      <w:pPr>
        <w:ind w:left="2552" w:hanging="211"/>
      </w:pPr>
      <w:rPr>
        <w:rFonts w:hint="default"/>
        <w:lang w:val="en-US" w:eastAsia="en-US" w:bidi="ar-SA"/>
      </w:rPr>
    </w:lvl>
    <w:lvl w:ilvl="5" w:tplc="5EB01F54">
      <w:numFmt w:val="bullet"/>
      <w:lvlText w:val="•"/>
      <w:lvlJc w:val="left"/>
      <w:pPr>
        <w:ind w:left="3223" w:hanging="211"/>
      </w:pPr>
      <w:rPr>
        <w:rFonts w:hint="default"/>
        <w:lang w:val="en-US" w:eastAsia="en-US" w:bidi="ar-SA"/>
      </w:rPr>
    </w:lvl>
    <w:lvl w:ilvl="6" w:tplc="3D2C3D2C">
      <w:numFmt w:val="bullet"/>
      <w:lvlText w:val="•"/>
      <w:lvlJc w:val="left"/>
      <w:pPr>
        <w:ind w:left="3894" w:hanging="211"/>
      </w:pPr>
      <w:rPr>
        <w:rFonts w:hint="default"/>
        <w:lang w:val="en-US" w:eastAsia="en-US" w:bidi="ar-SA"/>
      </w:rPr>
    </w:lvl>
    <w:lvl w:ilvl="7" w:tplc="146E3356">
      <w:numFmt w:val="bullet"/>
      <w:lvlText w:val="•"/>
      <w:lvlJc w:val="left"/>
      <w:pPr>
        <w:ind w:left="4565" w:hanging="211"/>
      </w:pPr>
      <w:rPr>
        <w:rFonts w:hint="default"/>
        <w:lang w:val="en-US" w:eastAsia="en-US" w:bidi="ar-SA"/>
      </w:rPr>
    </w:lvl>
    <w:lvl w:ilvl="8" w:tplc="DB7CE450">
      <w:numFmt w:val="bullet"/>
      <w:lvlText w:val="•"/>
      <w:lvlJc w:val="left"/>
      <w:pPr>
        <w:ind w:left="5236" w:hanging="21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05F1A62-E2D0-4C2F-B508-0C35042379AA}"/>
    <w:docVar w:name="dgnword-eventsink" w:val="480577136"/>
  </w:docVars>
  <w:rsids>
    <w:rsidRoot w:val="00634030"/>
    <w:rsid w:val="001F4EF7"/>
    <w:rsid w:val="00232F5D"/>
    <w:rsid w:val="002856B6"/>
    <w:rsid w:val="002D0D2B"/>
    <w:rsid w:val="00363686"/>
    <w:rsid w:val="003C1652"/>
    <w:rsid w:val="004447A4"/>
    <w:rsid w:val="00457C15"/>
    <w:rsid w:val="004D1290"/>
    <w:rsid w:val="00593F2C"/>
    <w:rsid w:val="005B5CE1"/>
    <w:rsid w:val="00634030"/>
    <w:rsid w:val="006868C6"/>
    <w:rsid w:val="007E4A9F"/>
    <w:rsid w:val="008833FC"/>
    <w:rsid w:val="00955A4C"/>
    <w:rsid w:val="0096031B"/>
    <w:rsid w:val="00963DCB"/>
    <w:rsid w:val="0097603D"/>
    <w:rsid w:val="009F01F9"/>
    <w:rsid w:val="00A00D0A"/>
    <w:rsid w:val="00A43C9D"/>
    <w:rsid w:val="00AE3D5E"/>
    <w:rsid w:val="00CD39EB"/>
    <w:rsid w:val="00DA5C47"/>
    <w:rsid w:val="00E3511B"/>
    <w:rsid w:val="00F33459"/>
    <w:rsid w:val="00FC4F6E"/>
    <w:rsid w:val="00FC52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CAF34"/>
  <w15:chartTrackingRefBased/>
  <w15:docId w15:val="{8E07A8A4-3EED-4284-AB50-F7DE1EBC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030"/>
  </w:style>
  <w:style w:type="paragraph" w:styleId="Heading1">
    <w:name w:val="heading 1"/>
    <w:basedOn w:val="Normal"/>
    <w:link w:val="Heading1Char"/>
    <w:uiPriority w:val="9"/>
    <w:qFormat/>
    <w:rsid w:val="00634030"/>
    <w:pPr>
      <w:widowControl w:val="0"/>
      <w:autoSpaceDE w:val="0"/>
      <w:autoSpaceDN w:val="0"/>
      <w:spacing w:before="129" w:after="0" w:line="240" w:lineRule="auto"/>
      <w:ind w:left="1234" w:right="112" w:hanging="1134"/>
      <w:outlineLvl w:val="0"/>
    </w:pPr>
    <w:rPr>
      <w:rFonts w:ascii="Azo Sans Medium" w:eastAsia="Azo Sans Medium" w:hAnsi="Azo Sans Medium" w:cs="Azo Sans Medium"/>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30"/>
    <w:rPr>
      <w:rFonts w:ascii="Azo Sans Medium" w:eastAsia="Azo Sans Medium" w:hAnsi="Azo Sans Medium" w:cs="Azo Sans Medium"/>
      <w:sz w:val="20"/>
      <w:szCs w:val="20"/>
      <w:lang w:val="en-US"/>
    </w:rPr>
  </w:style>
  <w:style w:type="paragraph" w:styleId="BodyText">
    <w:name w:val="Body Text"/>
    <w:basedOn w:val="Normal"/>
    <w:link w:val="BodyTextChar"/>
    <w:uiPriority w:val="1"/>
    <w:qFormat/>
    <w:rsid w:val="00634030"/>
    <w:pPr>
      <w:widowControl w:val="0"/>
      <w:autoSpaceDE w:val="0"/>
      <w:autoSpaceDN w:val="0"/>
      <w:spacing w:after="0" w:line="240" w:lineRule="auto"/>
      <w:ind w:left="100"/>
    </w:pPr>
    <w:rPr>
      <w:rFonts w:ascii="Azo Sans Light" w:eastAsia="Azo Sans Light" w:hAnsi="Azo Sans Light" w:cs="Azo Sans Light"/>
      <w:sz w:val="16"/>
      <w:szCs w:val="16"/>
      <w:lang w:val="en-US"/>
    </w:rPr>
  </w:style>
  <w:style w:type="character" w:customStyle="1" w:styleId="BodyTextChar">
    <w:name w:val="Body Text Char"/>
    <w:basedOn w:val="DefaultParagraphFont"/>
    <w:link w:val="BodyText"/>
    <w:uiPriority w:val="1"/>
    <w:rsid w:val="00634030"/>
    <w:rPr>
      <w:rFonts w:ascii="Azo Sans Light" w:eastAsia="Azo Sans Light" w:hAnsi="Azo Sans Light" w:cs="Azo Sans Light"/>
      <w:sz w:val="16"/>
      <w:szCs w:val="16"/>
      <w:lang w:val="en-US"/>
    </w:rPr>
  </w:style>
  <w:style w:type="paragraph" w:styleId="ListParagraph">
    <w:name w:val="List Paragraph"/>
    <w:basedOn w:val="Normal"/>
    <w:uiPriority w:val="1"/>
    <w:qFormat/>
    <w:rsid w:val="00634030"/>
    <w:pPr>
      <w:widowControl w:val="0"/>
      <w:autoSpaceDE w:val="0"/>
      <w:autoSpaceDN w:val="0"/>
      <w:spacing w:before="113" w:after="0" w:line="240" w:lineRule="auto"/>
      <w:ind w:left="327" w:hanging="227"/>
    </w:pPr>
    <w:rPr>
      <w:rFonts w:ascii="Azo Sans Light" w:eastAsia="Azo Sans Light" w:hAnsi="Azo Sans Light" w:cs="Azo Sans Light"/>
      <w:lang w:val="en-US"/>
    </w:rPr>
  </w:style>
  <w:style w:type="paragraph" w:customStyle="1" w:styleId="Pa10">
    <w:name w:val="Pa10"/>
    <w:basedOn w:val="Normal"/>
    <w:next w:val="Normal"/>
    <w:uiPriority w:val="99"/>
    <w:rsid w:val="00A43C9D"/>
    <w:pPr>
      <w:autoSpaceDE w:val="0"/>
      <w:autoSpaceDN w:val="0"/>
      <w:adjustRightInd w:val="0"/>
      <w:spacing w:after="0" w:line="161" w:lineRule="atLeast"/>
    </w:pPr>
    <w:rPr>
      <w:rFonts w:ascii="Azo Sans Medium" w:hAnsi="Azo Sans Medium"/>
      <w:sz w:val="24"/>
      <w:szCs w:val="24"/>
    </w:rPr>
  </w:style>
  <w:style w:type="paragraph" w:styleId="BalloonText">
    <w:name w:val="Balloon Text"/>
    <w:basedOn w:val="Normal"/>
    <w:link w:val="BalloonTextChar"/>
    <w:uiPriority w:val="99"/>
    <w:semiHidden/>
    <w:unhideWhenUsed/>
    <w:rsid w:val="009603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31B"/>
    <w:rPr>
      <w:rFonts w:ascii="Segoe UI" w:hAnsi="Segoe UI" w:cs="Segoe UI"/>
      <w:sz w:val="18"/>
      <w:szCs w:val="18"/>
    </w:rPr>
  </w:style>
  <w:style w:type="paragraph" w:styleId="Header">
    <w:name w:val="header"/>
    <w:basedOn w:val="Normal"/>
    <w:link w:val="HeaderChar"/>
    <w:uiPriority w:val="99"/>
    <w:unhideWhenUsed/>
    <w:rsid w:val="00E3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11B"/>
  </w:style>
  <w:style w:type="paragraph" w:styleId="Footer">
    <w:name w:val="footer"/>
    <w:basedOn w:val="Normal"/>
    <w:link w:val="FooterChar"/>
    <w:uiPriority w:val="99"/>
    <w:unhideWhenUsed/>
    <w:rsid w:val="00E3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Durkin</dc:creator>
  <cp:keywords/>
  <dc:description/>
  <cp:lastModifiedBy>Alan MacKinnon</cp:lastModifiedBy>
  <cp:revision>8</cp:revision>
  <cp:lastPrinted>2022-10-28T10:55:00Z</cp:lastPrinted>
  <dcterms:created xsi:type="dcterms:W3CDTF">2023-08-04T14:26:00Z</dcterms:created>
  <dcterms:modified xsi:type="dcterms:W3CDTF">2023-09-08T15:28:00Z</dcterms:modified>
</cp:coreProperties>
</file>